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0E" w:rsidRDefault="0075380E" w:rsidP="0075380E">
      <w:pPr>
        <w:shd w:val="clear" w:color="auto" w:fill="FFFFFF"/>
        <w:spacing w:before="100" w:beforeAutospacing="1" w:after="100" w:afterAutospacing="1" w:line="240" w:lineRule="auto"/>
        <w:outlineLvl w:val="0"/>
        <w:rPr>
          <w:rFonts w:ascii="Helvetica" w:eastAsia="Times New Roman" w:hAnsi="Helvetica" w:cs="Helvetica"/>
          <w:b/>
          <w:bCs/>
          <w:color w:val="1E1E1E"/>
          <w:kern w:val="36"/>
          <w:sz w:val="30"/>
          <w:szCs w:val="30"/>
          <w:lang w:val="en"/>
        </w:rPr>
      </w:pPr>
      <w:r w:rsidRPr="0075380E">
        <w:rPr>
          <w:rFonts w:ascii="Helvetica" w:eastAsia="Times New Roman" w:hAnsi="Helvetica" w:cs="Helvetica"/>
          <w:b/>
          <w:bCs/>
          <w:color w:val="1E1E1E"/>
          <w:kern w:val="36"/>
          <w:sz w:val="30"/>
          <w:szCs w:val="30"/>
          <w:lang w:val="en"/>
        </w:rPr>
        <w:t>Why India's brick kiln workers 'live like slaves'</w:t>
      </w:r>
    </w:p>
    <w:p w:rsidR="0075380E" w:rsidRPr="0075380E" w:rsidRDefault="0075380E" w:rsidP="0075380E">
      <w:pPr>
        <w:shd w:val="clear" w:color="auto" w:fill="FFFFFF"/>
        <w:spacing w:before="100" w:beforeAutospacing="1" w:after="100" w:afterAutospacing="1" w:line="240" w:lineRule="auto"/>
        <w:outlineLvl w:val="0"/>
        <w:rPr>
          <w:rFonts w:ascii="Helvetica" w:eastAsia="Times New Roman" w:hAnsi="Helvetica" w:cs="Helvetica"/>
          <w:b/>
          <w:bCs/>
          <w:color w:val="1E1E1E"/>
          <w:kern w:val="36"/>
          <w:sz w:val="30"/>
          <w:szCs w:val="30"/>
          <w:lang w:val="en"/>
        </w:rPr>
      </w:pPr>
      <w:r w:rsidRPr="0075380E">
        <w:rPr>
          <w:rFonts w:ascii="Helvetica" w:eastAsia="Times New Roman" w:hAnsi="Helvetica" w:cs="Helvetica"/>
          <w:b/>
          <w:bCs/>
          <w:color w:val="1E1E1E"/>
          <w:kern w:val="36"/>
          <w:sz w:val="30"/>
          <w:szCs w:val="30"/>
          <w:lang w:val="en"/>
        </w:rPr>
        <w:t>http://www.bbc.com/news/world-asia-india-25556965</w:t>
      </w:r>
      <w:bookmarkStart w:id="0" w:name="_GoBack"/>
      <w:bookmarkEnd w:id="0"/>
    </w:p>
    <w:p w:rsidR="0075380E" w:rsidRPr="0075380E" w:rsidRDefault="0075380E" w:rsidP="0075380E">
      <w:pPr>
        <w:shd w:val="clear" w:color="auto" w:fill="FFFFFF"/>
        <w:spacing w:after="0"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By Humphrey Hawksley </w:t>
      </w:r>
      <w:r w:rsidRPr="0075380E">
        <w:rPr>
          <w:rFonts w:ascii="Helvetica" w:eastAsia="Times New Roman" w:hAnsi="Helvetica" w:cs="Helvetica"/>
          <w:color w:val="5A5A5A"/>
          <w:sz w:val="21"/>
          <w:szCs w:val="21"/>
          <w:lang w:val="en"/>
        </w:rPr>
        <w:t>BBC News, Andhra Pradesh</w:t>
      </w:r>
    </w:p>
    <w:p w:rsidR="0075380E" w:rsidRPr="0075380E" w:rsidRDefault="0075380E" w:rsidP="0075380E">
      <w:pPr>
        <w:numPr>
          <w:ilvl w:val="0"/>
          <w:numId w:val="1"/>
        </w:numPr>
        <w:pBdr>
          <w:right w:val="single" w:sz="6" w:space="6" w:color="DCDCDC"/>
        </w:pBdr>
        <w:shd w:val="clear" w:color="auto" w:fill="FFFFFF"/>
        <w:spacing w:before="30" w:after="30" w:line="240" w:lineRule="auto"/>
        <w:ind w:right="48"/>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2 January 2014</w:t>
      </w:r>
    </w:p>
    <w:p w:rsidR="0075380E" w:rsidRPr="0075380E" w:rsidRDefault="0075380E" w:rsidP="0075380E">
      <w:pPr>
        <w:numPr>
          <w:ilvl w:val="0"/>
          <w:numId w:val="1"/>
        </w:numPr>
        <w:pBdr>
          <w:right w:val="single" w:sz="6" w:space="6" w:color="DCDCDC"/>
        </w:pBdr>
        <w:shd w:val="clear" w:color="auto" w:fill="FFFFFF"/>
        <w:spacing w:before="30" w:after="30" w:line="240" w:lineRule="auto"/>
        <w:ind w:right="48"/>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From the section </w:t>
      </w:r>
      <w:hyperlink r:id="rId5" w:history="1">
        <w:r w:rsidRPr="0075380E">
          <w:rPr>
            <w:rFonts w:ascii="Helvetica" w:eastAsia="Times New Roman" w:hAnsi="Helvetica" w:cs="Helvetica"/>
            <w:color w:val="A61B1B"/>
            <w:sz w:val="21"/>
            <w:szCs w:val="21"/>
            <w:lang w:val="en"/>
          </w:rPr>
          <w:t>India</w:t>
        </w:r>
      </w:hyperlink>
    </w:p>
    <w:p w:rsidR="0075380E" w:rsidRPr="0075380E" w:rsidRDefault="0075380E" w:rsidP="0075380E">
      <w:pPr>
        <w:shd w:val="clear" w:color="auto" w:fill="FFFFFF"/>
        <w:spacing w:after="0" w:line="240" w:lineRule="auto"/>
        <w:rPr>
          <w:rFonts w:ascii="Helvetica" w:eastAsia="Times New Roman" w:hAnsi="Helvetica" w:cs="Helvetica"/>
          <w:color w:val="404040"/>
          <w:sz w:val="21"/>
          <w:szCs w:val="21"/>
          <w:lang w:val="en"/>
        </w:rPr>
      </w:pPr>
      <w:r w:rsidRPr="0075380E">
        <w:rPr>
          <w:rFonts w:ascii="Helvetica" w:eastAsia="Times New Roman" w:hAnsi="Helvetica" w:cs="Helvetica"/>
          <w:noProof/>
          <w:color w:val="404040"/>
          <w:sz w:val="21"/>
          <w:szCs w:val="21"/>
        </w:rPr>
        <w:drawing>
          <wp:inline distT="0" distB="0" distL="0" distR="0">
            <wp:extent cx="5943600" cy="3343275"/>
            <wp:effectExtent l="0" t="0" r="0" b="9525"/>
            <wp:docPr id="2" name="Picture 2" descr="India brick kiln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brick kiln wor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75380E">
        <w:rPr>
          <w:rFonts w:ascii="Helvetica" w:eastAsia="Times New Roman" w:hAnsi="Helvetica" w:cs="Helvetica"/>
          <w:color w:val="404040"/>
          <w:sz w:val="21"/>
          <w:szCs w:val="21"/>
          <w:lang w:val="en"/>
        </w:rPr>
        <w:t xml:space="preserve">Image caption </w:t>
      </w:r>
      <w:r w:rsidRPr="0075380E">
        <w:rPr>
          <w:rFonts w:ascii="Helvetica" w:eastAsia="Times New Roman" w:hAnsi="Helvetica" w:cs="Helvetica"/>
          <w:color w:val="ECECEC"/>
          <w:sz w:val="21"/>
          <w:szCs w:val="21"/>
          <w:lang w:val="en"/>
        </w:rPr>
        <w:t xml:space="preserve">Tens of thousands of families travel, mostly from the state of Orissa, to work in the brick kilns of Andhra Pradesh </w:t>
      </w:r>
    </w:p>
    <w:p w:rsidR="0075380E" w:rsidRPr="0075380E" w:rsidRDefault="0075380E" w:rsidP="0075380E">
      <w:pPr>
        <w:shd w:val="clear" w:color="auto" w:fill="FFFFFF"/>
        <w:spacing w:before="360" w:after="100" w:afterAutospacing="1" w:line="240" w:lineRule="auto"/>
        <w:rPr>
          <w:rFonts w:ascii="Helvetica" w:eastAsia="Times New Roman" w:hAnsi="Helvetica" w:cs="Helvetica"/>
          <w:b/>
          <w:bCs/>
          <w:color w:val="404040"/>
          <w:sz w:val="21"/>
          <w:szCs w:val="21"/>
          <w:lang w:val="en"/>
        </w:rPr>
      </w:pPr>
      <w:r w:rsidRPr="0075380E">
        <w:rPr>
          <w:rFonts w:ascii="Helvetica" w:eastAsia="Times New Roman" w:hAnsi="Helvetica" w:cs="Helvetica"/>
          <w:b/>
          <w:bCs/>
          <w:color w:val="404040"/>
          <w:sz w:val="21"/>
          <w:szCs w:val="21"/>
          <w:lang w:val="en"/>
        </w:rPr>
        <w:t xml:space="preserve">Just outside of the southern Indian city of Hyderabad, by country roads in a flat green landscape, smoke rises off huge furnaces.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heat hardens mud clay into the bricks that are making modern India.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Close by the air is acrid with coal soot, catching in the throat.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Like a scene from a long-gone age, men and women walk in single file up and down steps as if climbing a pyramid. They strain under a load, balanced in yoke-like </w:t>
      </w:r>
      <w:proofErr w:type="spellStart"/>
      <w:r w:rsidRPr="0075380E">
        <w:rPr>
          <w:rFonts w:ascii="Helvetica" w:eastAsia="Times New Roman" w:hAnsi="Helvetica" w:cs="Helvetica"/>
          <w:color w:val="404040"/>
          <w:sz w:val="21"/>
          <w:szCs w:val="21"/>
          <w:lang w:val="en"/>
        </w:rPr>
        <w:t>hods</w:t>
      </w:r>
      <w:proofErr w:type="spellEnd"/>
      <w:r w:rsidRPr="0075380E">
        <w:rPr>
          <w:rFonts w:ascii="Helvetica" w:eastAsia="Times New Roman" w:hAnsi="Helvetica" w:cs="Helvetica"/>
          <w:color w:val="404040"/>
          <w:sz w:val="21"/>
          <w:szCs w:val="21"/>
          <w:lang w:val="en"/>
        </w:rPr>
        <w:t xml:space="preserve">, to deliver freshly </w:t>
      </w:r>
      <w:proofErr w:type="spellStart"/>
      <w:r w:rsidRPr="0075380E">
        <w:rPr>
          <w:rFonts w:ascii="Helvetica" w:eastAsia="Times New Roman" w:hAnsi="Helvetica" w:cs="Helvetica"/>
          <w:color w:val="404040"/>
          <w:sz w:val="21"/>
          <w:szCs w:val="21"/>
          <w:lang w:val="en"/>
        </w:rPr>
        <w:t>moulded</w:t>
      </w:r>
      <w:proofErr w:type="spellEnd"/>
      <w:r w:rsidRPr="0075380E">
        <w:rPr>
          <w:rFonts w:ascii="Helvetica" w:eastAsia="Times New Roman" w:hAnsi="Helvetica" w:cs="Helvetica"/>
          <w:color w:val="404040"/>
          <w:sz w:val="21"/>
          <w:szCs w:val="21"/>
          <w:lang w:val="en"/>
        </w:rPr>
        <w:t xml:space="preserve"> bricks to the furnace.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Down below, knee deep in water, their clothes ragged, workers hack at clay in a wet pit.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pict/>
      </w:r>
      <w:r w:rsidRPr="0075380E">
        <w:rPr>
          <w:rFonts w:ascii="Helvetica" w:eastAsia="Times New Roman" w:hAnsi="Helvetica" w:cs="Helvetica"/>
          <w:color w:val="404040"/>
          <w:sz w:val="21"/>
          <w:szCs w:val="21"/>
          <w:lang w:val="en"/>
        </w:rPr>
        <w:pict/>
      </w:r>
      <w:r w:rsidRPr="0075380E">
        <w:rPr>
          <w:rFonts w:ascii="Helvetica" w:eastAsia="Times New Roman" w:hAnsi="Helvetica" w:cs="Helvetica"/>
          <w:color w:val="404040"/>
          <w:sz w:val="21"/>
          <w:szCs w:val="21"/>
          <w:lang w:val="en"/>
        </w:rPr>
        <w:t xml:space="preserve">"The work is hard standing in the water, lifting the bricks," says </w:t>
      </w:r>
      <w:proofErr w:type="spellStart"/>
      <w:r w:rsidRPr="0075380E">
        <w:rPr>
          <w:rFonts w:ascii="Helvetica" w:eastAsia="Times New Roman" w:hAnsi="Helvetica" w:cs="Helvetica"/>
          <w:color w:val="404040"/>
          <w:sz w:val="21"/>
          <w:szCs w:val="21"/>
          <w:lang w:val="en"/>
        </w:rPr>
        <w:t>Gurdha</w:t>
      </w:r>
      <w:proofErr w:type="spellEnd"/>
      <w:r w:rsidRPr="0075380E">
        <w:rPr>
          <w:rFonts w:ascii="Helvetica" w:eastAsia="Times New Roman" w:hAnsi="Helvetica" w:cs="Helvetica"/>
          <w:color w:val="404040"/>
          <w:sz w:val="21"/>
          <w:szCs w:val="21"/>
          <w:lang w:val="en"/>
        </w:rPr>
        <w:t xml:space="preserve"> </w:t>
      </w:r>
      <w:proofErr w:type="spellStart"/>
      <w:r w:rsidRPr="0075380E">
        <w:rPr>
          <w:rFonts w:ascii="Helvetica" w:eastAsia="Times New Roman" w:hAnsi="Helvetica" w:cs="Helvetica"/>
          <w:color w:val="404040"/>
          <w:sz w:val="21"/>
          <w:szCs w:val="21"/>
          <w:lang w:val="en"/>
        </w:rPr>
        <w:t>Maji</w:t>
      </w:r>
      <w:proofErr w:type="spellEnd"/>
      <w:r w:rsidRPr="0075380E">
        <w:rPr>
          <w:rFonts w:ascii="Helvetica" w:eastAsia="Times New Roman" w:hAnsi="Helvetica" w:cs="Helvetica"/>
          <w:color w:val="404040"/>
          <w:sz w:val="21"/>
          <w:szCs w:val="21"/>
          <w:lang w:val="en"/>
        </w:rPr>
        <w:t xml:space="preserve">, 35, as he packs mud into a brick </w:t>
      </w:r>
      <w:proofErr w:type="spellStart"/>
      <w:r w:rsidRPr="0075380E">
        <w:rPr>
          <w:rFonts w:ascii="Helvetica" w:eastAsia="Times New Roman" w:hAnsi="Helvetica" w:cs="Helvetica"/>
          <w:color w:val="404040"/>
          <w:sz w:val="21"/>
          <w:szCs w:val="21"/>
          <w:lang w:val="en"/>
        </w:rPr>
        <w:t>mould</w:t>
      </w:r>
      <w:proofErr w:type="spellEnd"/>
      <w:r w:rsidRPr="0075380E">
        <w:rPr>
          <w:rFonts w:ascii="Helvetica" w:eastAsia="Times New Roman" w:hAnsi="Helvetica" w:cs="Helvetica"/>
          <w:color w:val="404040"/>
          <w:sz w:val="21"/>
          <w:szCs w:val="21"/>
          <w:lang w:val="en"/>
        </w:rPr>
        <w:t xml:space="preserve"> and levels it off.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"We make 1,500 bricks a day. Only after six months will we get released." </w:t>
      </w:r>
    </w:p>
    <w:p w:rsidR="0075380E" w:rsidRPr="0075380E" w:rsidRDefault="0075380E" w:rsidP="0075380E">
      <w:pPr>
        <w:shd w:val="clear" w:color="auto" w:fill="FFFFFF"/>
        <w:spacing w:before="240" w:after="100" w:afterAutospacing="1" w:line="240" w:lineRule="auto"/>
        <w:outlineLvl w:val="1"/>
        <w:rPr>
          <w:rFonts w:ascii="Helvetica" w:eastAsia="Times New Roman" w:hAnsi="Helvetica" w:cs="Helvetica"/>
          <w:b/>
          <w:bCs/>
          <w:color w:val="1E1E1E"/>
          <w:sz w:val="27"/>
          <w:szCs w:val="27"/>
          <w:lang w:val="en"/>
        </w:rPr>
      </w:pPr>
      <w:r w:rsidRPr="0075380E">
        <w:rPr>
          <w:rFonts w:ascii="Helvetica" w:eastAsia="Times New Roman" w:hAnsi="Helvetica" w:cs="Helvetica"/>
          <w:b/>
          <w:bCs/>
          <w:color w:val="1E1E1E"/>
          <w:sz w:val="27"/>
          <w:szCs w:val="27"/>
          <w:lang w:val="en"/>
        </w:rPr>
        <w:t>'Against the law'</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Nearby, there is a mound of coal. Woman and children squat at the edge. Most are barefoot. With ungloved fingers a woman holds down a piece of coal and smashes it with a hammer. Two children, barely four years old, their faces smeared black, break coal by hitting pieces against each other.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"All of this is against the law," says </w:t>
      </w:r>
      <w:proofErr w:type="spellStart"/>
      <w:r w:rsidRPr="0075380E">
        <w:rPr>
          <w:rFonts w:ascii="Helvetica" w:eastAsia="Times New Roman" w:hAnsi="Helvetica" w:cs="Helvetica"/>
          <w:color w:val="404040"/>
          <w:sz w:val="21"/>
          <w:szCs w:val="21"/>
          <w:lang w:val="en"/>
        </w:rPr>
        <w:t>Aeshalla</w:t>
      </w:r>
      <w:proofErr w:type="spellEnd"/>
      <w:r w:rsidRPr="0075380E">
        <w:rPr>
          <w:rFonts w:ascii="Helvetica" w:eastAsia="Times New Roman" w:hAnsi="Helvetica" w:cs="Helvetica"/>
          <w:color w:val="404040"/>
          <w:sz w:val="21"/>
          <w:szCs w:val="21"/>
          <w:lang w:val="en"/>
        </w:rPr>
        <w:t xml:space="preserve"> Krishna, a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activist with the human rights group </w:t>
      </w:r>
      <w:proofErr w:type="spellStart"/>
      <w:r w:rsidRPr="0075380E">
        <w:rPr>
          <w:rFonts w:ascii="Helvetica" w:eastAsia="Times New Roman" w:hAnsi="Helvetica" w:cs="Helvetica"/>
          <w:color w:val="404040"/>
          <w:sz w:val="21"/>
          <w:szCs w:val="21"/>
          <w:lang w:val="en"/>
        </w:rPr>
        <w:t>Prayas</w:t>
      </w:r>
      <w:proofErr w:type="spellEnd"/>
      <w:r w:rsidRPr="0075380E">
        <w:rPr>
          <w:rFonts w:ascii="Helvetica" w:eastAsia="Times New Roman" w:hAnsi="Helvetica" w:cs="Helvetica"/>
          <w:color w:val="404040"/>
          <w:sz w:val="21"/>
          <w:szCs w:val="21"/>
          <w:lang w:val="en"/>
        </w:rPr>
        <w:t xml:space="preserve">.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lastRenderedPageBreak/>
        <w:t xml:space="preserve">"This is against the minimum wage act of 1948, the bonded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act of 1976, the interstate migrant workers act of 1979. Child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Sexual harassment. Physical abuse. It's all happening. Every day."</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bricks are used to build offices, factories and call </w:t>
      </w:r>
      <w:proofErr w:type="spellStart"/>
      <w:r w:rsidRPr="0075380E">
        <w:rPr>
          <w:rFonts w:ascii="Helvetica" w:eastAsia="Times New Roman" w:hAnsi="Helvetica" w:cs="Helvetica"/>
          <w:color w:val="404040"/>
          <w:sz w:val="21"/>
          <w:szCs w:val="21"/>
          <w:lang w:val="en"/>
        </w:rPr>
        <w:t>centres</w:t>
      </w:r>
      <w:proofErr w:type="spellEnd"/>
      <w:r w:rsidRPr="0075380E">
        <w:rPr>
          <w:rFonts w:ascii="Helvetica" w:eastAsia="Times New Roman" w:hAnsi="Helvetica" w:cs="Helvetica"/>
          <w:color w:val="404040"/>
          <w:sz w:val="21"/>
          <w:szCs w:val="21"/>
          <w:lang w:val="en"/>
        </w:rPr>
        <w:t xml:space="preserve">, the cityscapes of a booming economic miracle, and more and more, these buildings are used by multi-national companies with a global reach.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Yet, </w:t>
      </w:r>
      <w:proofErr w:type="spellStart"/>
      <w:r w:rsidRPr="0075380E">
        <w:rPr>
          <w:rFonts w:ascii="Helvetica" w:eastAsia="Times New Roman" w:hAnsi="Helvetica" w:cs="Helvetica"/>
          <w:color w:val="404040"/>
          <w:sz w:val="21"/>
          <w:szCs w:val="21"/>
          <w:lang w:val="en"/>
        </w:rPr>
        <w:t>Mr</w:t>
      </w:r>
      <w:proofErr w:type="spellEnd"/>
      <w:r w:rsidRPr="0075380E">
        <w:rPr>
          <w:rFonts w:ascii="Helvetica" w:eastAsia="Times New Roman" w:hAnsi="Helvetica" w:cs="Helvetica"/>
          <w:color w:val="404040"/>
          <w:sz w:val="21"/>
          <w:szCs w:val="21"/>
          <w:lang w:val="en"/>
        </w:rPr>
        <w:t xml:space="preserve"> Krishna says he doesn't know of any bricks made under working conditions that would be acceptable under international standards.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six-month season is now beginning when tens of thousands of families travel, mostly from the state of Orissa to work in the brick kilns of Andhra Pradesh. </w:t>
      </w:r>
    </w:p>
    <w:p w:rsidR="0075380E" w:rsidRPr="0075380E" w:rsidRDefault="0075380E" w:rsidP="0075380E">
      <w:pPr>
        <w:shd w:val="clear" w:color="auto" w:fill="FFFFFF"/>
        <w:spacing w:after="0" w:line="240" w:lineRule="auto"/>
        <w:rPr>
          <w:rFonts w:ascii="Helvetica" w:eastAsia="Times New Roman" w:hAnsi="Helvetica" w:cs="Helvetica"/>
          <w:color w:val="000000"/>
          <w:sz w:val="21"/>
          <w:szCs w:val="21"/>
          <w:lang w:val="en"/>
        </w:rPr>
      </w:pPr>
      <w:hyperlink w:history="1">
        <w:r w:rsidRPr="0075380E">
          <w:rPr>
            <w:rFonts w:ascii="Arial" w:eastAsia="Times New Roman" w:hAnsi="Arial" w:cs="Arial"/>
            <w:b/>
            <w:bCs/>
            <w:color w:val="000000"/>
            <w:sz w:val="19"/>
            <w:szCs w:val="19"/>
            <w:lang w:val="en"/>
          </w:rPr>
          <w:t>Jump media player</w:t>
        </w:r>
      </w:hyperlink>
    </w:p>
    <w:p w:rsidR="0075380E" w:rsidRPr="0075380E" w:rsidRDefault="0075380E" w:rsidP="0075380E">
      <w:pPr>
        <w:shd w:val="clear" w:color="auto" w:fill="FFFFFF"/>
        <w:spacing w:after="0" w:line="240" w:lineRule="auto"/>
        <w:rPr>
          <w:rFonts w:ascii="Helvetica" w:eastAsia="Times New Roman" w:hAnsi="Helvetica" w:cs="Helvetica"/>
          <w:color w:val="000000"/>
          <w:sz w:val="21"/>
          <w:szCs w:val="21"/>
          <w:lang w:val="en"/>
        </w:rPr>
      </w:pPr>
      <w:hyperlink r:id="rId7" w:history="1">
        <w:r w:rsidRPr="0075380E">
          <w:rPr>
            <w:rFonts w:ascii="Arial" w:eastAsia="Times New Roman" w:hAnsi="Arial" w:cs="Arial"/>
            <w:b/>
            <w:bCs/>
            <w:color w:val="000000"/>
            <w:sz w:val="19"/>
            <w:szCs w:val="19"/>
            <w:lang w:val="en"/>
          </w:rPr>
          <w:t>Media player help</w:t>
        </w:r>
      </w:hyperlink>
    </w:p>
    <w:p w:rsidR="0075380E" w:rsidRPr="0075380E" w:rsidRDefault="0075380E" w:rsidP="0075380E">
      <w:pPr>
        <w:shd w:val="clear" w:color="auto" w:fill="FFFFFF"/>
        <w:spacing w:after="0" w:line="240" w:lineRule="auto"/>
        <w:rPr>
          <w:rFonts w:ascii="Helvetica" w:eastAsia="Times New Roman" w:hAnsi="Helvetica" w:cs="Helvetica"/>
          <w:color w:val="000000"/>
          <w:sz w:val="21"/>
          <w:szCs w:val="21"/>
          <w:lang w:val="en"/>
        </w:rPr>
      </w:pPr>
      <w:hyperlink r:id="rId8" w:anchor="afterFlash" w:history="1">
        <w:r w:rsidRPr="0075380E">
          <w:rPr>
            <w:rFonts w:ascii="Helvetica" w:eastAsia="Times New Roman" w:hAnsi="Helvetica" w:cs="Helvetica"/>
            <w:color w:val="0000FF"/>
            <w:sz w:val="21"/>
            <w:szCs w:val="21"/>
            <w:lang w:val="en"/>
          </w:rPr>
          <w:t>Out of media player. Press enter to return or tab to continue.</w:t>
        </w:r>
      </w:hyperlink>
    </w:p>
    <w:p w:rsidR="0075380E" w:rsidRPr="0075380E" w:rsidRDefault="0075380E" w:rsidP="0075380E">
      <w:pPr>
        <w:shd w:val="clear" w:color="auto" w:fill="FFFFFF"/>
        <w:spacing w:after="0"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Media </w:t>
      </w:r>
      <w:proofErr w:type="spellStart"/>
      <w:r w:rsidRPr="0075380E">
        <w:rPr>
          <w:rFonts w:ascii="Helvetica" w:eastAsia="Times New Roman" w:hAnsi="Helvetica" w:cs="Helvetica"/>
          <w:color w:val="404040"/>
          <w:sz w:val="21"/>
          <w:szCs w:val="21"/>
          <w:lang w:val="en"/>
        </w:rPr>
        <w:t>captionHumphrey</w:t>
      </w:r>
      <w:proofErr w:type="spellEnd"/>
      <w:r w:rsidRPr="0075380E">
        <w:rPr>
          <w:rFonts w:ascii="Helvetica" w:eastAsia="Times New Roman" w:hAnsi="Helvetica" w:cs="Helvetica"/>
          <w:color w:val="404040"/>
          <w:sz w:val="21"/>
          <w:szCs w:val="21"/>
          <w:lang w:val="en"/>
        </w:rPr>
        <w:t xml:space="preserve"> Hawksley reports from the Indian city of Hyderabad</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Among many reports of abuses,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contractors last week were accused of cutting off the hands of two workers who tried to leave their jobs.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brick kilns we visited comprised the most poverty-wracked communities of India.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Children were everywhere. There was no safety equipment. Stories of illness, withheld wages and other issues were common place.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"They work 12 to 18 hours a day, pregnant women, children, adolescent girls," says </w:t>
      </w:r>
      <w:proofErr w:type="spellStart"/>
      <w:r w:rsidRPr="0075380E">
        <w:rPr>
          <w:rFonts w:ascii="Helvetica" w:eastAsia="Times New Roman" w:hAnsi="Helvetica" w:cs="Helvetica"/>
          <w:color w:val="404040"/>
          <w:sz w:val="21"/>
          <w:szCs w:val="21"/>
          <w:lang w:val="en"/>
        </w:rPr>
        <w:t>Mr</w:t>
      </w:r>
      <w:proofErr w:type="spellEnd"/>
      <w:r w:rsidRPr="0075380E">
        <w:rPr>
          <w:rFonts w:ascii="Helvetica" w:eastAsia="Times New Roman" w:hAnsi="Helvetica" w:cs="Helvetica"/>
          <w:color w:val="404040"/>
          <w:sz w:val="21"/>
          <w:szCs w:val="21"/>
          <w:lang w:val="en"/>
        </w:rPr>
        <w:t xml:space="preserve"> Krishna. "Their diet is poor. There is no good water. They live like slaves."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situation has been like this for decades, if not centuries. Until recently, it was widely accepted as something that would improve slowly over time. Campaigners say there's been little sense of urgency.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But in 2011, the United Nations and the </w:t>
      </w:r>
      <w:proofErr w:type="spellStart"/>
      <w:r w:rsidRPr="0075380E">
        <w:rPr>
          <w:rFonts w:ascii="Helvetica" w:eastAsia="Times New Roman" w:hAnsi="Helvetica" w:cs="Helvetica"/>
          <w:color w:val="404040"/>
          <w:sz w:val="21"/>
          <w:szCs w:val="21"/>
          <w:lang w:val="en"/>
        </w:rPr>
        <w:t>Organisation</w:t>
      </w:r>
      <w:proofErr w:type="spellEnd"/>
      <w:r w:rsidRPr="0075380E">
        <w:rPr>
          <w:rFonts w:ascii="Helvetica" w:eastAsia="Times New Roman" w:hAnsi="Helvetica" w:cs="Helvetica"/>
          <w:color w:val="404040"/>
          <w:sz w:val="21"/>
          <w:szCs w:val="21"/>
          <w:lang w:val="en"/>
        </w:rPr>
        <w:t xml:space="preserve"> for Economic Co-operation and Development (OECD) combined forces to introduce new guidelines for multinational companies operating in countries like India.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These companies now have a direct responsibility to check on human rights abuses anywhere in their supply chains. </w:t>
      </w:r>
    </w:p>
    <w:p w:rsidR="0075380E" w:rsidRPr="0075380E" w:rsidRDefault="0075380E" w:rsidP="0075380E">
      <w:pPr>
        <w:shd w:val="clear" w:color="auto" w:fill="FFFFFF"/>
        <w:spacing w:before="240" w:after="100" w:afterAutospacing="1" w:line="240" w:lineRule="auto"/>
        <w:outlineLvl w:val="1"/>
        <w:rPr>
          <w:rFonts w:ascii="Helvetica" w:eastAsia="Times New Roman" w:hAnsi="Helvetica" w:cs="Helvetica"/>
          <w:b/>
          <w:bCs/>
          <w:color w:val="1E1E1E"/>
          <w:sz w:val="27"/>
          <w:szCs w:val="27"/>
          <w:lang w:val="en"/>
        </w:rPr>
      </w:pPr>
      <w:r w:rsidRPr="0075380E">
        <w:rPr>
          <w:rFonts w:ascii="Helvetica" w:eastAsia="Times New Roman" w:hAnsi="Helvetica" w:cs="Helvetica"/>
          <w:b/>
          <w:bCs/>
          <w:color w:val="1E1E1E"/>
          <w:sz w:val="27"/>
          <w:szCs w:val="27"/>
          <w:lang w:val="en"/>
        </w:rPr>
        <w:t>'Game changer'</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"It's a real game changer," says Tyler Gillard, the OECD's legal adviser.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"Any alleged abuses of human rights associated with the production of materials such as bricks and directly linked to a company's operations, products or services is a serious issue."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Britain has set up a </w:t>
      </w:r>
      <w:hyperlink r:id="rId9" w:history="1">
        <w:r w:rsidRPr="0075380E">
          <w:rPr>
            <w:rFonts w:ascii="Helvetica" w:eastAsia="Times New Roman" w:hAnsi="Helvetica" w:cs="Helvetica"/>
            <w:b/>
            <w:bCs/>
            <w:color w:val="222222"/>
            <w:sz w:val="21"/>
            <w:szCs w:val="21"/>
            <w:lang w:val="en"/>
          </w:rPr>
          <w:t>National Contact Point</w:t>
        </w:r>
      </w:hyperlink>
      <w:r w:rsidRPr="0075380E">
        <w:rPr>
          <w:rFonts w:ascii="Helvetica" w:eastAsia="Times New Roman" w:hAnsi="Helvetica" w:cs="Helvetica"/>
          <w:color w:val="404040"/>
          <w:sz w:val="21"/>
          <w:szCs w:val="21"/>
          <w:lang w:val="en"/>
        </w:rPr>
        <w:t xml:space="preserve"> for alleged abuses and this year made changes to its Companies Act to require companies to include human rights issues in their annual reports, from 1 October.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"We would expect any member to take very seriously the evidence of human rights abuses that are related to their business whether directly or indirectly," says Peter McAllister, director of Ethical Trading Initiative whose members include multinationals. </w:t>
      </w:r>
    </w:p>
    <w:p w:rsidR="0075380E" w:rsidRPr="0075380E" w:rsidRDefault="0075380E" w:rsidP="0075380E">
      <w:pPr>
        <w:shd w:val="clear" w:color="auto" w:fill="FFFFFF"/>
        <w:spacing w:after="0" w:line="240" w:lineRule="auto"/>
        <w:rPr>
          <w:rFonts w:ascii="Helvetica" w:eastAsia="Times New Roman" w:hAnsi="Helvetica" w:cs="Helvetica"/>
          <w:color w:val="404040"/>
          <w:sz w:val="21"/>
          <w:szCs w:val="21"/>
          <w:lang w:val="en"/>
        </w:rPr>
      </w:pPr>
      <w:r w:rsidRPr="0075380E">
        <w:rPr>
          <w:rFonts w:ascii="Helvetica" w:eastAsia="Times New Roman" w:hAnsi="Helvetica" w:cs="Helvetica"/>
          <w:noProof/>
          <w:color w:val="404040"/>
          <w:sz w:val="21"/>
          <w:szCs w:val="21"/>
        </w:rPr>
        <w:lastRenderedPageBreak/>
        <w:drawing>
          <wp:inline distT="0" distB="0" distL="0" distR="0">
            <wp:extent cx="5943600" cy="3343275"/>
            <wp:effectExtent l="0" t="0" r="0" b="9525"/>
            <wp:docPr id="1" name="Picture 1" descr="India brick kiln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 brick kiln work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75380E">
        <w:rPr>
          <w:rFonts w:ascii="Helvetica" w:eastAsia="Times New Roman" w:hAnsi="Helvetica" w:cs="Helvetica"/>
          <w:color w:val="404040"/>
          <w:sz w:val="21"/>
          <w:szCs w:val="21"/>
          <w:lang w:val="en"/>
        </w:rPr>
        <w:t xml:space="preserve">Image caption </w:t>
      </w:r>
      <w:proofErr w:type="gramStart"/>
      <w:r w:rsidRPr="0075380E">
        <w:rPr>
          <w:rFonts w:ascii="Helvetica" w:eastAsia="Times New Roman" w:hAnsi="Helvetica" w:cs="Helvetica"/>
          <w:color w:val="ECECEC"/>
          <w:sz w:val="21"/>
          <w:szCs w:val="21"/>
          <w:lang w:val="en"/>
        </w:rPr>
        <w:t>Many</w:t>
      </w:r>
      <w:proofErr w:type="gramEnd"/>
      <w:r w:rsidRPr="0075380E">
        <w:rPr>
          <w:rFonts w:ascii="Helvetica" w:eastAsia="Times New Roman" w:hAnsi="Helvetica" w:cs="Helvetica"/>
          <w:color w:val="ECECEC"/>
          <w:sz w:val="21"/>
          <w:szCs w:val="21"/>
          <w:lang w:val="en"/>
        </w:rPr>
        <w:t xml:space="preserve"> women and children work at the kilns for '12-18 hours a day', say activists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And an international alliance of trade unions, Union Solidarity International, is launching a campaign - Blood Bricks - with the aim of forcing companies to carry out checks. </w:t>
      </w:r>
    </w:p>
    <w:p w:rsidR="0075380E" w:rsidRPr="0075380E" w:rsidRDefault="0075380E" w:rsidP="0075380E">
      <w:pPr>
        <w:shd w:val="clear" w:color="auto" w:fill="FFFFFF"/>
        <w:spacing w:before="240" w:after="100" w:afterAutospacing="1" w:line="240" w:lineRule="auto"/>
        <w:outlineLvl w:val="1"/>
        <w:rPr>
          <w:rFonts w:ascii="Helvetica" w:eastAsia="Times New Roman" w:hAnsi="Helvetica" w:cs="Helvetica"/>
          <w:b/>
          <w:bCs/>
          <w:color w:val="1E1E1E"/>
          <w:sz w:val="27"/>
          <w:szCs w:val="27"/>
          <w:lang w:val="en"/>
        </w:rPr>
      </w:pPr>
      <w:r w:rsidRPr="0075380E">
        <w:rPr>
          <w:rFonts w:ascii="Helvetica" w:eastAsia="Times New Roman" w:hAnsi="Helvetica" w:cs="Helvetica"/>
          <w:b/>
          <w:bCs/>
          <w:color w:val="1E1E1E"/>
          <w:sz w:val="27"/>
          <w:szCs w:val="27"/>
          <w:lang w:val="en"/>
        </w:rPr>
        <w:t>'Epidemic'</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scale of forced and child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in the brick kilns of India is of epidemic proportions," says UK Andrew Brady. "Simply put cheap bricks means cheap office buildings on the back of blood bricks and slave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Indian government insists it is on top the issue, providing housing, clean water and schools in the kilns around Hyderabad.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"The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market is very conducive for multinationals," says </w:t>
      </w:r>
      <w:proofErr w:type="spellStart"/>
      <w:r w:rsidRPr="0075380E">
        <w:rPr>
          <w:rFonts w:ascii="Helvetica" w:eastAsia="Times New Roman" w:hAnsi="Helvetica" w:cs="Helvetica"/>
          <w:color w:val="404040"/>
          <w:sz w:val="21"/>
          <w:szCs w:val="21"/>
          <w:lang w:val="en"/>
        </w:rPr>
        <w:t>Dr</w:t>
      </w:r>
      <w:proofErr w:type="spellEnd"/>
      <w:r w:rsidRPr="0075380E">
        <w:rPr>
          <w:rFonts w:ascii="Helvetica" w:eastAsia="Times New Roman" w:hAnsi="Helvetica" w:cs="Helvetica"/>
          <w:color w:val="404040"/>
          <w:sz w:val="21"/>
          <w:szCs w:val="21"/>
          <w:lang w:val="en"/>
        </w:rPr>
        <w:t xml:space="preserve"> A Ashok,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commissioner for Andhra Pradesh.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"We have taken action against brick kiln owners who have tried to exploit workers. There is no bonded </w:t>
      </w:r>
      <w:proofErr w:type="spellStart"/>
      <w:r w:rsidRPr="0075380E">
        <w:rPr>
          <w:rFonts w:ascii="Helvetica" w:eastAsia="Times New Roman" w:hAnsi="Helvetica" w:cs="Helvetica"/>
          <w:color w:val="404040"/>
          <w:sz w:val="21"/>
          <w:szCs w:val="21"/>
          <w:lang w:val="en"/>
        </w:rPr>
        <w:t>labour</w:t>
      </w:r>
      <w:proofErr w:type="spellEnd"/>
      <w:r w:rsidRPr="0075380E">
        <w:rPr>
          <w:rFonts w:ascii="Helvetica" w:eastAsia="Times New Roman" w:hAnsi="Helvetica" w:cs="Helvetica"/>
          <w:color w:val="404040"/>
          <w:sz w:val="21"/>
          <w:szCs w:val="21"/>
          <w:lang w:val="en"/>
        </w:rPr>
        <w:t xml:space="preserve"> and the minimum wage is paid. If there are some pockets here and there, they need to be rectified."</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In squalid mud hut that's used for accommodation, we find </w:t>
      </w:r>
      <w:proofErr w:type="spellStart"/>
      <w:r w:rsidRPr="0075380E">
        <w:rPr>
          <w:rFonts w:ascii="Helvetica" w:eastAsia="Times New Roman" w:hAnsi="Helvetica" w:cs="Helvetica"/>
          <w:color w:val="404040"/>
          <w:sz w:val="21"/>
          <w:szCs w:val="21"/>
          <w:lang w:val="en"/>
        </w:rPr>
        <w:t>Madhiri</w:t>
      </w:r>
      <w:proofErr w:type="spellEnd"/>
      <w:r w:rsidRPr="0075380E">
        <w:rPr>
          <w:rFonts w:ascii="Helvetica" w:eastAsia="Times New Roman" w:hAnsi="Helvetica" w:cs="Helvetica"/>
          <w:color w:val="404040"/>
          <w:sz w:val="21"/>
          <w:szCs w:val="21"/>
          <w:lang w:val="en"/>
        </w:rPr>
        <w:t xml:space="preserve"> </w:t>
      </w:r>
      <w:proofErr w:type="spellStart"/>
      <w:r w:rsidRPr="0075380E">
        <w:rPr>
          <w:rFonts w:ascii="Helvetica" w:eastAsia="Times New Roman" w:hAnsi="Helvetica" w:cs="Helvetica"/>
          <w:color w:val="404040"/>
          <w:sz w:val="21"/>
          <w:szCs w:val="21"/>
          <w:lang w:val="en"/>
        </w:rPr>
        <w:t>Mallik</w:t>
      </w:r>
      <w:proofErr w:type="spellEnd"/>
      <w:r w:rsidRPr="0075380E">
        <w:rPr>
          <w:rFonts w:ascii="Helvetica" w:eastAsia="Times New Roman" w:hAnsi="Helvetica" w:cs="Helvetica"/>
          <w:color w:val="404040"/>
          <w:sz w:val="21"/>
          <w:szCs w:val="21"/>
          <w:lang w:val="en"/>
        </w:rPr>
        <w:t xml:space="preserve">. She's five years old. The only clothing she wears is a pair of shorts.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proofErr w:type="spellStart"/>
      <w:r w:rsidRPr="0075380E">
        <w:rPr>
          <w:rFonts w:ascii="Helvetica" w:eastAsia="Times New Roman" w:hAnsi="Helvetica" w:cs="Helvetica"/>
          <w:color w:val="404040"/>
          <w:sz w:val="21"/>
          <w:szCs w:val="21"/>
          <w:lang w:val="en"/>
        </w:rPr>
        <w:t>Mr</w:t>
      </w:r>
      <w:proofErr w:type="spellEnd"/>
      <w:r w:rsidRPr="0075380E">
        <w:rPr>
          <w:rFonts w:ascii="Helvetica" w:eastAsia="Times New Roman" w:hAnsi="Helvetica" w:cs="Helvetica"/>
          <w:color w:val="404040"/>
          <w:sz w:val="21"/>
          <w:szCs w:val="21"/>
          <w:lang w:val="en"/>
        </w:rPr>
        <w:t xml:space="preserve"> Krishna discovers that she came from the state of Orissa with her parents, </w:t>
      </w:r>
      <w:proofErr w:type="spellStart"/>
      <w:r w:rsidRPr="0075380E">
        <w:rPr>
          <w:rFonts w:ascii="Helvetica" w:eastAsia="Times New Roman" w:hAnsi="Helvetica" w:cs="Helvetica"/>
          <w:color w:val="404040"/>
          <w:sz w:val="21"/>
          <w:szCs w:val="21"/>
          <w:lang w:val="en"/>
        </w:rPr>
        <w:t>Gurubhol</w:t>
      </w:r>
      <w:proofErr w:type="spellEnd"/>
      <w:r w:rsidRPr="0075380E">
        <w:rPr>
          <w:rFonts w:ascii="Helvetica" w:eastAsia="Times New Roman" w:hAnsi="Helvetica" w:cs="Helvetica"/>
          <w:color w:val="404040"/>
          <w:sz w:val="21"/>
          <w:szCs w:val="21"/>
          <w:lang w:val="en"/>
        </w:rPr>
        <w:t xml:space="preserve"> and Amar, and her two year old brother, Vishnu.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proofErr w:type="spellStart"/>
      <w:r w:rsidRPr="0075380E">
        <w:rPr>
          <w:rFonts w:ascii="Helvetica" w:eastAsia="Times New Roman" w:hAnsi="Helvetica" w:cs="Helvetica"/>
          <w:color w:val="404040"/>
          <w:sz w:val="21"/>
          <w:szCs w:val="21"/>
          <w:lang w:val="en"/>
        </w:rPr>
        <w:t>Mr</w:t>
      </w:r>
      <w:proofErr w:type="spellEnd"/>
      <w:r w:rsidRPr="0075380E">
        <w:rPr>
          <w:rFonts w:ascii="Helvetica" w:eastAsia="Times New Roman" w:hAnsi="Helvetica" w:cs="Helvetica"/>
          <w:color w:val="404040"/>
          <w:sz w:val="21"/>
          <w:szCs w:val="21"/>
          <w:lang w:val="en"/>
        </w:rPr>
        <w:t xml:space="preserve"> Krishna crouches down to check her eyes. "She is suffering from an eye problem because of the smoke. See how the eye is white. The </w:t>
      </w:r>
      <w:proofErr w:type="spellStart"/>
      <w:r w:rsidRPr="0075380E">
        <w:rPr>
          <w:rFonts w:ascii="Helvetica" w:eastAsia="Times New Roman" w:hAnsi="Helvetica" w:cs="Helvetica"/>
          <w:color w:val="404040"/>
          <w:sz w:val="21"/>
          <w:szCs w:val="21"/>
          <w:lang w:val="en"/>
        </w:rPr>
        <w:t>haemoglobin</w:t>
      </w:r>
      <w:proofErr w:type="spellEnd"/>
      <w:r w:rsidRPr="0075380E">
        <w:rPr>
          <w:rFonts w:ascii="Helvetica" w:eastAsia="Times New Roman" w:hAnsi="Helvetica" w:cs="Helvetica"/>
          <w:color w:val="404040"/>
          <w:sz w:val="21"/>
          <w:szCs w:val="21"/>
          <w:lang w:val="en"/>
        </w:rPr>
        <w:t xml:space="preserve"> is very low. She has a headache from the smoking bricks and her stomach is bad because of the water."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Regardless of what governments or human rights activists say, under the new trade guidelines it is up to each company to establish facts on the ground. </w:t>
      </w:r>
    </w:p>
    <w:p w:rsidR="0075380E" w:rsidRPr="0075380E" w:rsidRDefault="0075380E" w:rsidP="0075380E">
      <w:pPr>
        <w:shd w:val="clear" w:color="auto" w:fill="FFFFFF"/>
        <w:spacing w:before="240" w:after="100" w:afterAutospacing="1" w:line="240" w:lineRule="auto"/>
        <w:rPr>
          <w:rFonts w:ascii="Helvetica" w:eastAsia="Times New Roman" w:hAnsi="Helvetica" w:cs="Helvetica"/>
          <w:color w:val="404040"/>
          <w:sz w:val="21"/>
          <w:szCs w:val="21"/>
          <w:lang w:val="en"/>
        </w:rPr>
      </w:pPr>
      <w:r w:rsidRPr="0075380E">
        <w:rPr>
          <w:rFonts w:ascii="Helvetica" w:eastAsia="Times New Roman" w:hAnsi="Helvetica" w:cs="Helvetica"/>
          <w:color w:val="404040"/>
          <w:sz w:val="21"/>
          <w:szCs w:val="21"/>
          <w:lang w:val="en"/>
        </w:rPr>
        <w:t xml:space="preserve">If they find cases in their supply chains like little </w:t>
      </w:r>
      <w:proofErr w:type="spellStart"/>
      <w:r w:rsidRPr="0075380E">
        <w:rPr>
          <w:rFonts w:ascii="Helvetica" w:eastAsia="Times New Roman" w:hAnsi="Helvetica" w:cs="Helvetica"/>
          <w:color w:val="404040"/>
          <w:sz w:val="21"/>
          <w:szCs w:val="21"/>
          <w:lang w:val="en"/>
        </w:rPr>
        <w:t>Madhiri</w:t>
      </w:r>
      <w:proofErr w:type="spellEnd"/>
      <w:r w:rsidRPr="0075380E">
        <w:rPr>
          <w:rFonts w:ascii="Helvetica" w:eastAsia="Times New Roman" w:hAnsi="Helvetica" w:cs="Helvetica"/>
          <w:color w:val="404040"/>
          <w:sz w:val="21"/>
          <w:szCs w:val="21"/>
          <w:lang w:val="en"/>
        </w:rPr>
        <w:t>, they must take steps to try to help her.</w:t>
      </w:r>
    </w:p>
    <w:p w:rsidR="00A360B6" w:rsidRDefault="00A360B6"/>
    <w:sectPr w:rsidR="00A360B6" w:rsidSect="00753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47DEA"/>
    <w:multiLevelType w:val="multilevel"/>
    <w:tmpl w:val="7E1C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0E"/>
    <w:rsid w:val="0075380E"/>
    <w:rsid w:val="00A3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13250-749C-4501-A60B-396E951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3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3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8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38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380E"/>
    <w:rPr>
      <w:strike w:val="0"/>
      <w:dstrike w:val="0"/>
      <w:color w:val="0000FF"/>
      <w:u w:val="none"/>
      <w:effect w:val="none"/>
    </w:rPr>
  </w:style>
  <w:style w:type="paragraph" w:customStyle="1" w:styleId="story-bodyintroduction1">
    <w:name w:val="story-body__introduction1"/>
    <w:basedOn w:val="Normal"/>
    <w:rsid w:val="0075380E"/>
    <w:pPr>
      <w:spacing w:before="360" w:after="100" w:afterAutospacing="1" w:line="240" w:lineRule="auto"/>
    </w:pPr>
    <w:rPr>
      <w:rFonts w:ascii="Times New Roman" w:eastAsia="Times New Roman" w:hAnsi="Times New Roman" w:cs="Times New Roman"/>
      <w:b/>
      <w:bCs/>
      <w:color w:val="404040"/>
      <w:sz w:val="24"/>
      <w:szCs w:val="24"/>
    </w:rPr>
  </w:style>
  <w:style w:type="character" w:customStyle="1" w:styleId="bylinename2">
    <w:name w:val="byline__name2"/>
    <w:basedOn w:val="DefaultParagraphFont"/>
    <w:rsid w:val="0075380E"/>
    <w:rPr>
      <w:color w:val="404040"/>
      <w:sz w:val="21"/>
      <w:szCs w:val="21"/>
    </w:rPr>
  </w:style>
  <w:style w:type="character" w:customStyle="1" w:styleId="bylinetitle1">
    <w:name w:val="byline__title1"/>
    <w:basedOn w:val="DefaultParagraphFont"/>
    <w:rsid w:val="0075380E"/>
    <w:rPr>
      <w:vanish w:val="0"/>
      <w:webHidden w:val="0"/>
      <w:color w:val="5A5A5A"/>
      <w:sz w:val="21"/>
      <w:szCs w:val="21"/>
      <w:specVanish w:val="0"/>
    </w:rPr>
  </w:style>
  <w:style w:type="character" w:customStyle="1" w:styleId="mini-info-listsection-desc">
    <w:name w:val="mini-info-list__section-desc"/>
    <w:basedOn w:val="DefaultParagraphFont"/>
    <w:rsid w:val="0075380E"/>
  </w:style>
  <w:style w:type="character" w:customStyle="1" w:styleId="off-screen2">
    <w:name w:val="off-screen2"/>
    <w:basedOn w:val="DefaultParagraphFont"/>
    <w:rsid w:val="0075380E"/>
  </w:style>
  <w:style w:type="character" w:customStyle="1" w:styleId="media-captiontext2">
    <w:name w:val="media-caption__text2"/>
    <w:basedOn w:val="DefaultParagraphFont"/>
    <w:rsid w:val="0075380E"/>
    <w:rPr>
      <w:vanish w:val="0"/>
      <w:webHidden w:val="0"/>
      <w:color w:val="ECECEC"/>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723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721">
          <w:marLeft w:val="0"/>
          <w:marRight w:val="0"/>
          <w:marTop w:val="0"/>
          <w:marBottom w:val="0"/>
          <w:divBdr>
            <w:top w:val="none" w:sz="0" w:space="0" w:color="auto"/>
            <w:left w:val="none" w:sz="0" w:space="0" w:color="auto"/>
            <w:bottom w:val="none" w:sz="0" w:space="0" w:color="auto"/>
            <w:right w:val="none" w:sz="0" w:space="0" w:color="auto"/>
          </w:divBdr>
          <w:divsChild>
            <w:div w:id="2042658031">
              <w:marLeft w:val="0"/>
              <w:marRight w:val="0"/>
              <w:marTop w:val="0"/>
              <w:marBottom w:val="0"/>
              <w:divBdr>
                <w:top w:val="none" w:sz="0" w:space="0" w:color="auto"/>
                <w:left w:val="none" w:sz="0" w:space="0" w:color="auto"/>
                <w:bottom w:val="none" w:sz="0" w:space="0" w:color="auto"/>
                <w:right w:val="none" w:sz="0" w:space="0" w:color="auto"/>
              </w:divBdr>
              <w:divsChild>
                <w:div w:id="193663310">
                  <w:marLeft w:val="0"/>
                  <w:marRight w:val="0"/>
                  <w:marTop w:val="0"/>
                  <w:marBottom w:val="0"/>
                  <w:divBdr>
                    <w:top w:val="none" w:sz="0" w:space="0" w:color="auto"/>
                    <w:left w:val="none" w:sz="0" w:space="0" w:color="auto"/>
                    <w:bottom w:val="none" w:sz="0" w:space="0" w:color="auto"/>
                    <w:right w:val="none" w:sz="0" w:space="0" w:color="auto"/>
                  </w:divBdr>
                  <w:divsChild>
                    <w:div w:id="1739204654">
                      <w:marLeft w:val="0"/>
                      <w:marRight w:val="0"/>
                      <w:marTop w:val="0"/>
                      <w:marBottom w:val="0"/>
                      <w:divBdr>
                        <w:top w:val="none" w:sz="0" w:space="0" w:color="auto"/>
                        <w:left w:val="none" w:sz="0" w:space="0" w:color="auto"/>
                        <w:bottom w:val="none" w:sz="0" w:space="0" w:color="auto"/>
                        <w:right w:val="none" w:sz="0" w:space="0" w:color="auto"/>
                      </w:divBdr>
                      <w:divsChild>
                        <w:div w:id="792595363">
                          <w:marLeft w:val="0"/>
                          <w:marRight w:val="0"/>
                          <w:marTop w:val="0"/>
                          <w:marBottom w:val="0"/>
                          <w:divBdr>
                            <w:top w:val="none" w:sz="0" w:space="0" w:color="auto"/>
                            <w:left w:val="none" w:sz="0" w:space="0" w:color="auto"/>
                            <w:bottom w:val="none" w:sz="0" w:space="0" w:color="auto"/>
                            <w:right w:val="none" w:sz="0" w:space="0" w:color="auto"/>
                          </w:divBdr>
                          <w:divsChild>
                            <w:div w:id="285624032">
                              <w:marLeft w:val="0"/>
                              <w:marRight w:val="0"/>
                              <w:marTop w:val="0"/>
                              <w:marBottom w:val="0"/>
                              <w:divBdr>
                                <w:top w:val="none" w:sz="0" w:space="0" w:color="auto"/>
                                <w:left w:val="none" w:sz="0" w:space="0" w:color="auto"/>
                                <w:bottom w:val="none" w:sz="0" w:space="0" w:color="auto"/>
                                <w:right w:val="none" w:sz="0" w:space="0" w:color="auto"/>
                              </w:divBdr>
                              <w:divsChild>
                                <w:div w:id="267859348">
                                  <w:marLeft w:val="0"/>
                                  <w:marRight w:val="0"/>
                                  <w:marTop w:val="0"/>
                                  <w:marBottom w:val="0"/>
                                  <w:divBdr>
                                    <w:top w:val="none" w:sz="0" w:space="0" w:color="auto"/>
                                    <w:left w:val="none" w:sz="0" w:space="0" w:color="auto"/>
                                    <w:bottom w:val="none" w:sz="0" w:space="0" w:color="auto"/>
                                    <w:right w:val="none" w:sz="0" w:space="0" w:color="auto"/>
                                  </w:divBdr>
                                  <w:divsChild>
                                    <w:div w:id="2141805164">
                                      <w:marLeft w:val="0"/>
                                      <w:marRight w:val="0"/>
                                      <w:marTop w:val="0"/>
                                      <w:marBottom w:val="0"/>
                                      <w:divBdr>
                                        <w:top w:val="none" w:sz="0" w:space="0" w:color="auto"/>
                                        <w:left w:val="none" w:sz="0" w:space="0" w:color="auto"/>
                                        <w:bottom w:val="none" w:sz="0" w:space="0" w:color="auto"/>
                                        <w:right w:val="none" w:sz="0" w:space="0" w:color="auto"/>
                                      </w:divBdr>
                                      <w:divsChild>
                                        <w:div w:id="1762264147">
                                          <w:marLeft w:val="0"/>
                                          <w:marRight w:val="0"/>
                                          <w:marTop w:val="0"/>
                                          <w:marBottom w:val="0"/>
                                          <w:divBdr>
                                            <w:top w:val="none" w:sz="0" w:space="0" w:color="auto"/>
                                            <w:left w:val="none" w:sz="0" w:space="0" w:color="auto"/>
                                            <w:bottom w:val="none" w:sz="0" w:space="0" w:color="auto"/>
                                            <w:right w:val="none" w:sz="0" w:space="0" w:color="auto"/>
                                          </w:divBdr>
                                          <w:divsChild>
                                            <w:div w:id="677388640">
                                              <w:marLeft w:val="0"/>
                                              <w:marRight w:val="0"/>
                                              <w:marTop w:val="240"/>
                                              <w:marBottom w:val="0"/>
                                              <w:divBdr>
                                                <w:top w:val="none" w:sz="0" w:space="0" w:color="auto"/>
                                                <w:left w:val="none" w:sz="0" w:space="0" w:color="auto"/>
                                                <w:bottom w:val="none" w:sz="0" w:space="0" w:color="auto"/>
                                                <w:right w:val="none" w:sz="0" w:space="0" w:color="auto"/>
                                              </w:divBdr>
                                            </w:div>
                                            <w:div w:id="2091079617">
                                              <w:marLeft w:val="0"/>
                                              <w:marRight w:val="0"/>
                                              <w:marTop w:val="0"/>
                                              <w:marBottom w:val="0"/>
                                              <w:divBdr>
                                                <w:top w:val="none" w:sz="0" w:space="0" w:color="auto"/>
                                                <w:left w:val="none" w:sz="0" w:space="0" w:color="auto"/>
                                                <w:bottom w:val="single" w:sz="6" w:space="12" w:color="DBDBDB"/>
                                                <w:right w:val="none" w:sz="0" w:space="0" w:color="auto"/>
                                              </w:divBdr>
                                              <w:divsChild>
                                                <w:div w:id="337663579">
                                                  <w:marLeft w:val="0"/>
                                                  <w:marRight w:val="0"/>
                                                  <w:marTop w:val="0"/>
                                                  <w:marBottom w:val="0"/>
                                                  <w:divBdr>
                                                    <w:top w:val="none" w:sz="0" w:space="0" w:color="auto"/>
                                                    <w:left w:val="none" w:sz="0" w:space="0" w:color="auto"/>
                                                    <w:bottom w:val="none" w:sz="0" w:space="0" w:color="auto"/>
                                                    <w:right w:val="none" w:sz="0" w:space="0" w:color="auto"/>
                                                  </w:divBdr>
                                                </w:div>
                                              </w:divsChild>
                                            </w:div>
                                            <w:div w:id="902637990">
                                              <w:marLeft w:val="0"/>
                                              <w:marRight w:val="0"/>
                                              <w:marTop w:val="0"/>
                                              <w:marBottom w:val="0"/>
                                              <w:divBdr>
                                                <w:top w:val="none" w:sz="0" w:space="0" w:color="auto"/>
                                                <w:left w:val="none" w:sz="0" w:space="0" w:color="auto"/>
                                                <w:bottom w:val="none" w:sz="0" w:space="0" w:color="auto"/>
                                                <w:right w:val="none" w:sz="0" w:space="0" w:color="auto"/>
                                              </w:divBdr>
                                              <w:divsChild>
                                                <w:div w:id="1525361625">
                                                  <w:marLeft w:val="0"/>
                                                  <w:marRight w:val="0"/>
                                                  <w:marTop w:val="0"/>
                                                  <w:marBottom w:val="0"/>
                                                  <w:divBdr>
                                                    <w:top w:val="none" w:sz="0" w:space="0" w:color="auto"/>
                                                    <w:left w:val="none" w:sz="0" w:space="0" w:color="auto"/>
                                                    <w:bottom w:val="none" w:sz="0" w:space="0" w:color="auto"/>
                                                    <w:right w:val="none" w:sz="0" w:space="0" w:color="auto"/>
                                                  </w:divBdr>
                                                  <w:divsChild>
                                                    <w:div w:id="1425343874">
                                                      <w:marLeft w:val="0"/>
                                                      <w:marRight w:val="0"/>
                                                      <w:marTop w:val="0"/>
                                                      <w:marBottom w:val="0"/>
                                                      <w:divBdr>
                                                        <w:top w:val="none" w:sz="0" w:space="0" w:color="auto"/>
                                                        <w:left w:val="none" w:sz="0" w:space="0" w:color="auto"/>
                                                        <w:bottom w:val="none" w:sz="0" w:space="0" w:color="auto"/>
                                                        <w:right w:val="none" w:sz="0" w:space="0" w:color="auto"/>
                                                      </w:divBdr>
                                                      <w:divsChild>
                                                        <w:div w:id="422576244">
                                                          <w:marLeft w:val="0"/>
                                                          <w:marRight w:val="0"/>
                                                          <w:marTop w:val="0"/>
                                                          <w:marBottom w:val="0"/>
                                                          <w:divBdr>
                                                            <w:top w:val="single" w:sz="6" w:space="6" w:color="auto"/>
                                                            <w:left w:val="single" w:sz="6" w:space="6" w:color="auto"/>
                                                            <w:bottom w:val="single" w:sz="6" w:space="6" w:color="auto"/>
                                                            <w:right w:val="single" w:sz="6" w:space="6" w:color="auto"/>
                                                          </w:divBdr>
                                                        </w:div>
                                                        <w:div w:id="1626814967">
                                                          <w:marLeft w:val="0"/>
                                                          <w:marRight w:val="0"/>
                                                          <w:marTop w:val="0"/>
                                                          <w:marBottom w:val="0"/>
                                                          <w:divBdr>
                                                            <w:top w:val="single" w:sz="6" w:space="6" w:color="auto"/>
                                                            <w:left w:val="single" w:sz="6" w:space="6" w:color="auto"/>
                                                            <w:bottom w:val="single" w:sz="6" w:space="6" w:color="auto"/>
                                                            <w:right w:val="single" w:sz="6" w:space="6" w:color="auto"/>
                                                          </w:divBdr>
                                                        </w:div>
                                                        <w:div w:id="1239749792">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asia-india-25556965" TargetMode="External"/><Relationship Id="rId3" Type="http://schemas.openxmlformats.org/officeDocument/2006/relationships/settings" Target="settings.xml"/><Relationship Id="rId7" Type="http://schemas.openxmlformats.org/officeDocument/2006/relationships/hyperlink" Target="http://www.bbc.co.uk/faqs/online/mp_accessibility_he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bc.com/news/world/asia/indi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v.uk/uk-national-contact-point-for-the-organisation-for-economic-co-operation-and-development-oecd-guidelines-for-multinational-ente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2015-10-16T19:10:00Z</dcterms:created>
  <dcterms:modified xsi:type="dcterms:W3CDTF">2015-10-16T19:11:00Z</dcterms:modified>
</cp:coreProperties>
</file>