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44" w:rsidRPr="001B4F44" w:rsidRDefault="001B4F44" w:rsidP="001B4F44">
      <w:pPr>
        <w:shd w:val="clear" w:color="auto" w:fill="FFFFFF"/>
        <w:spacing w:after="0" w:line="240" w:lineRule="auto"/>
        <w:rPr>
          <w:rFonts w:ascii="Helvetica" w:eastAsia="Times New Roman" w:hAnsi="Helvetica" w:cs="Helvetica"/>
          <w:sz w:val="21"/>
          <w:szCs w:val="21"/>
        </w:rPr>
      </w:pPr>
      <w:r w:rsidRPr="001B4F44">
        <w:rPr>
          <w:rFonts w:ascii="Helvetica" w:eastAsia="Times New Roman" w:hAnsi="Helvetica" w:cs="Helvetica"/>
          <w:noProof/>
          <w:sz w:val="21"/>
          <w:szCs w:val="21"/>
        </w:rPr>
        <w:drawing>
          <wp:inline distT="0" distB="0" distL="0" distR="0">
            <wp:extent cx="6289454" cy="3666676"/>
            <wp:effectExtent l="0" t="0" r="0" b="0"/>
            <wp:docPr id="5" name="Picture 5" descr="Honduran migrant Jose Macy carries his four-year-old nephew Yair Perez as the thousands-strong caravan of Central Americans migrants hoping to reach the U.S. border moves onward from Juchitan, Oaxaca state, Mexico, Thursday, Nov. 1, 2018. Thousands of migrants resumed their slow trek through southern Mexico on Thursday, after attempts to obtain bus transport to Mexico City failed. (AP Photo/Rodrigo Abd)">
              <a:hlinkClick xmlns:a="http://schemas.openxmlformats.org/drawingml/2006/main" r:id="rId5" tgtFrame="&quot;_blank&quot;" tooltip="&quot;Honduran migrant Jose Macy carries his four-year-old nephew Yair Perez as the thousands-strong caravan of Central Americans migrants hoping to reach the U.S. border moves onward from Juchitan, Oaxaca state, Mexico, Thursday, Nov. 1, 2018. Thousands of migrants resumed their slow trek through southern Mexico on Thursday, after attempts to obtain bus transport to Mexico City failed. (AP Photo/Rodrigo Ab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nduran migrant Jose Macy carries his four-year-old nephew Yair Perez as the thousands-strong caravan of Central Americans migrants hoping to reach the U.S. border moves onward from Juchitan, Oaxaca state, Mexico, Thursday, Nov. 1, 2018. Thousands of migrants resumed their slow trek through southern Mexico on Thursday, after attempts to obtain bus transport to Mexico City failed. (AP Photo/Rodrigo Abd)">
                      <a:hlinkClick r:id="rId5" tgtFrame="&quot;_blank&quot;" tooltip="&quot;Honduran migrant Jose Macy carries his four-year-old nephew Yair Perez as the thousands-strong caravan of Central Americans migrants hoping to reach the U.S. border moves onward from Juchitan, Oaxaca state, Mexico, Thursday, Nov. 1, 2018. Thousands of migrants resumed their slow trek through southern Mexico on Thursday, after attempts to obtain bus transport to Mexico City failed. (AP Photo/Rodrigo Ab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6052" cy="3682182"/>
                    </a:xfrm>
                    <a:prstGeom prst="rect">
                      <a:avLst/>
                    </a:prstGeom>
                    <a:noFill/>
                    <a:ln>
                      <a:noFill/>
                    </a:ln>
                  </pic:spPr>
                </pic:pic>
              </a:graphicData>
            </a:graphic>
          </wp:inline>
        </w:drawing>
      </w:r>
    </w:p>
    <w:p w:rsidR="001B4F44" w:rsidRPr="001B4F44" w:rsidRDefault="001B4F44" w:rsidP="001B4F44">
      <w:pPr>
        <w:shd w:val="clear" w:color="auto" w:fill="FFFFFF"/>
        <w:spacing w:after="0" w:line="240" w:lineRule="auto"/>
        <w:rPr>
          <w:rFonts w:ascii="Tahoma" w:eastAsia="Times New Roman" w:hAnsi="Tahoma" w:cs="Tahoma"/>
          <w:sz w:val="21"/>
          <w:szCs w:val="21"/>
        </w:rPr>
      </w:pPr>
      <w:r w:rsidRPr="001B4F44">
        <w:rPr>
          <w:rFonts w:ascii="Helvetica" w:eastAsia="Times New Roman" w:hAnsi="Helvetica" w:cs="Helvetica"/>
          <w:sz w:val="21"/>
          <w:szCs w:val="21"/>
        </w:rPr>
        <w:t xml:space="preserve">Honduran migrant Jose Macy carries his four-year-old nephew </w:t>
      </w:r>
      <w:proofErr w:type="spellStart"/>
      <w:r w:rsidRPr="001B4F44">
        <w:rPr>
          <w:rFonts w:ascii="Helvetica" w:eastAsia="Times New Roman" w:hAnsi="Helvetica" w:cs="Helvetica"/>
          <w:sz w:val="21"/>
          <w:szCs w:val="21"/>
        </w:rPr>
        <w:t>Yair</w:t>
      </w:r>
      <w:proofErr w:type="spellEnd"/>
      <w:r w:rsidRPr="001B4F44">
        <w:rPr>
          <w:rFonts w:ascii="Helvetica" w:eastAsia="Times New Roman" w:hAnsi="Helvetica" w:cs="Helvetica"/>
          <w:sz w:val="21"/>
          <w:szCs w:val="21"/>
        </w:rPr>
        <w:t xml:space="preserve"> Perez as the thousands-strong caravan of Central Americans migrants hoping to reach the U.S. border moves onward from </w:t>
      </w:r>
      <w:proofErr w:type="spellStart"/>
      <w:r w:rsidRPr="001B4F44">
        <w:rPr>
          <w:rFonts w:ascii="Helvetica" w:eastAsia="Times New Roman" w:hAnsi="Helvetica" w:cs="Helvetica"/>
          <w:sz w:val="21"/>
          <w:szCs w:val="21"/>
        </w:rPr>
        <w:t>Juchitan</w:t>
      </w:r>
      <w:proofErr w:type="spellEnd"/>
      <w:r w:rsidRPr="001B4F44">
        <w:rPr>
          <w:rFonts w:ascii="Helvetica" w:eastAsia="Times New Roman" w:hAnsi="Helvetica" w:cs="Helvetica"/>
          <w:sz w:val="21"/>
          <w:szCs w:val="21"/>
        </w:rPr>
        <w:t xml:space="preserve">, Oaxaca state, Mexico </w:t>
      </w:r>
    </w:p>
    <w:p w:rsidR="001B4F44" w:rsidRPr="001B4F44" w:rsidRDefault="001B4F44" w:rsidP="001B4F44">
      <w:pPr>
        <w:shd w:val="clear" w:color="auto" w:fill="FFFFFF"/>
        <w:spacing w:after="0" w:line="240" w:lineRule="auto"/>
        <w:textAlignment w:val="center"/>
        <w:rPr>
          <w:rFonts w:ascii="Tahoma" w:eastAsia="Times New Roman" w:hAnsi="Tahoma" w:cs="Tahoma"/>
          <w:sz w:val="21"/>
          <w:szCs w:val="21"/>
        </w:rPr>
      </w:pPr>
    </w:p>
    <w:p w:rsidR="001B4F44" w:rsidRPr="001B4F44" w:rsidRDefault="001B4F44" w:rsidP="001B4F44">
      <w:pPr>
        <w:shd w:val="clear" w:color="auto" w:fill="FFFFFF"/>
        <w:spacing w:after="0" w:line="240" w:lineRule="auto"/>
        <w:textAlignment w:val="center"/>
        <w:rPr>
          <w:rFonts w:ascii="Tahoma" w:eastAsia="Times New Roman" w:hAnsi="Tahoma" w:cs="Tahoma"/>
          <w:sz w:val="21"/>
          <w:szCs w:val="21"/>
        </w:rPr>
      </w:pPr>
      <w:r w:rsidRPr="001B4F44">
        <w:rPr>
          <w:rFonts w:ascii="Montserrat" w:hAnsi="Montserrat"/>
          <w:b/>
          <w:bCs/>
          <w:sz w:val="57"/>
          <w:szCs w:val="57"/>
        </w:rPr>
        <w:t>In migrant caravan, kids and parents struggle with long trek</w:t>
      </w:r>
      <w:bookmarkStart w:id="0" w:name="_GoBack"/>
      <w:bookmarkEnd w:id="0"/>
    </w:p>
    <w:p w:rsidR="001B4F44" w:rsidRPr="001B4F44" w:rsidRDefault="001B4F44" w:rsidP="001B4F44">
      <w:pPr>
        <w:shd w:val="clear" w:color="auto" w:fill="FFFFFF"/>
        <w:spacing w:after="0" w:line="240" w:lineRule="auto"/>
        <w:rPr>
          <w:rFonts w:ascii="Helvetica" w:eastAsia="Times New Roman" w:hAnsi="Helvetica" w:cs="Helvetica"/>
          <w:sz w:val="21"/>
          <w:szCs w:val="21"/>
        </w:rPr>
      </w:pPr>
    </w:p>
    <w:p w:rsidR="001B4F44" w:rsidRDefault="001B4F44" w:rsidP="001B4F44">
      <w:pPr>
        <w:shd w:val="clear" w:color="auto" w:fill="FFFFFF"/>
        <w:spacing w:after="0" w:line="240" w:lineRule="auto"/>
        <w:rPr>
          <w:rFonts w:ascii="Helvetica" w:eastAsia="Times New Roman" w:hAnsi="Helvetica" w:cs="Helvetica"/>
          <w:sz w:val="21"/>
          <w:szCs w:val="21"/>
        </w:rPr>
      </w:pPr>
      <w:r w:rsidRPr="001B4F44">
        <w:rPr>
          <w:rFonts w:ascii="Helvetica" w:eastAsia="Times New Roman" w:hAnsi="Helvetica" w:cs="Helvetica"/>
          <w:sz w:val="21"/>
          <w:szCs w:val="21"/>
        </w:rPr>
        <w:t xml:space="preserve">By CHRISTOPHER SHERMAN - Associated Press - Thursday, November 1, 2018 </w:t>
      </w:r>
    </w:p>
    <w:p w:rsidR="001B4F44" w:rsidRPr="001B4F44" w:rsidRDefault="001B4F44" w:rsidP="001B4F44">
      <w:pPr>
        <w:shd w:val="clear" w:color="auto" w:fill="FFFFFF"/>
        <w:spacing w:after="0" w:line="240" w:lineRule="auto"/>
        <w:rPr>
          <w:rFonts w:ascii="Helvetica" w:eastAsia="Times New Roman" w:hAnsi="Helvetica" w:cs="Helvetica"/>
          <w:sz w:val="18"/>
          <w:szCs w:val="18"/>
        </w:rPr>
      </w:pPr>
      <w:r w:rsidRPr="001B4F44">
        <w:rPr>
          <w:rFonts w:ascii="Helvetica" w:eastAsia="Times New Roman" w:hAnsi="Helvetica" w:cs="Helvetica"/>
          <w:sz w:val="18"/>
          <w:szCs w:val="18"/>
        </w:rPr>
        <w:t>https://www.washingtontimes.com/news/2018/nov/1/in-migrant-caravan-kids-and-parents-struggle-with-/</w:t>
      </w:r>
    </w:p>
    <w:p w:rsidR="001B4F44" w:rsidRPr="001B4F44" w:rsidRDefault="001B4F44" w:rsidP="001B4F44">
      <w:pPr>
        <w:shd w:val="clear" w:color="auto" w:fill="FFFFFF"/>
        <w:spacing w:after="0" w:line="240" w:lineRule="auto"/>
        <w:rPr>
          <w:rFonts w:ascii="Helvetica" w:eastAsia="Times New Roman" w:hAnsi="Helvetica" w:cs="Helvetica"/>
          <w:sz w:val="21"/>
          <w:szCs w:val="21"/>
        </w:rPr>
      </w:pP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NILTEPEC, Mexico (AP) - Toddlers slump in strollers bouncing across the rough asphalt, and infants only a few weeks old jiggle in their fathers’ arms. Others, limp from exhaustion and nearly too big to be carried, are slung across their mothers’ chests like sacks of grain, sweaty hair plastered to their heads.</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There are hundreds of children traveling in the caravan of Central American migrants. That number has fluctuated somewhat as the group’s size has grown and diminished, but kids of all ages are still everywhere and at risk of illness, dehydration and other dangers.</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And if it’s exhausting for children, it’s perhaps even more so for their parents trying to care for them as they walk long hours in the sun, sleep on the ground outdoors and rely on donations of food and clothing to get by.</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Pamela Valle, a 28-year-old from El </w:t>
      </w:r>
      <w:proofErr w:type="spellStart"/>
      <w:r w:rsidRPr="001B4F44">
        <w:rPr>
          <w:rFonts w:ascii="Helvetica" w:eastAsia="Times New Roman" w:hAnsi="Helvetica" w:cs="Helvetica"/>
          <w:sz w:val="24"/>
          <w:szCs w:val="24"/>
        </w:rPr>
        <w:t>Progreso</w:t>
      </w:r>
      <w:proofErr w:type="spellEnd"/>
      <w:r w:rsidRPr="001B4F44">
        <w:rPr>
          <w:rFonts w:ascii="Helvetica" w:eastAsia="Times New Roman" w:hAnsi="Helvetica" w:cs="Helvetica"/>
          <w:sz w:val="24"/>
          <w:szCs w:val="24"/>
        </w:rPr>
        <w:t xml:space="preserve">, Honduras, said no child should have to undertake a migration like this. But unable to find work back home, she said she had no choice but to leave and take 5-year-old </w:t>
      </w:r>
      <w:proofErr w:type="spellStart"/>
      <w:r w:rsidRPr="001B4F44">
        <w:rPr>
          <w:rFonts w:ascii="Helvetica" w:eastAsia="Times New Roman" w:hAnsi="Helvetica" w:cs="Helvetica"/>
          <w:sz w:val="24"/>
          <w:szCs w:val="24"/>
        </w:rPr>
        <w:t>Eleonor</w:t>
      </w:r>
      <w:proofErr w:type="spellEnd"/>
      <w:r w:rsidRPr="001B4F44">
        <w:rPr>
          <w:rFonts w:ascii="Helvetica" w:eastAsia="Times New Roman" w:hAnsi="Helvetica" w:cs="Helvetica"/>
          <w:sz w:val="24"/>
          <w:szCs w:val="24"/>
        </w:rPr>
        <w:t xml:space="preserve"> with her.</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Each day when they arrive in a new town on the long trek across the steamy southern </w:t>
      </w:r>
      <w:hyperlink r:id="rId7" w:history="1">
        <w:r w:rsidRPr="001B4F44">
          <w:rPr>
            <w:rFonts w:ascii="Helvetica" w:eastAsia="Times New Roman" w:hAnsi="Helvetica" w:cs="Helvetica"/>
            <w:sz w:val="24"/>
            <w:szCs w:val="24"/>
          </w:rPr>
          <w:t>Mexico</w:t>
        </w:r>
      </w:hyperlink>
      <w:r w:rsidRPr="001B4F44">
        <w:rPr>
          <w:rFonts w:ascii="Helvetica" w:eastAsia="Times New Roman" w:hAnsi="Helvetica" w:cs="Helvetica"/>
          <w:sz w:val="24"/>
          <w:szCs w:val="24"/>
        </w:rPr>
        <w:t xml:space="preserve"> countryside, she looks first for a sheltered place to sleep. On this day that was a red tarp that a group of migrants stretched across a playground in the main square of the southern town of </w:t>
      </w:r>
      <w:proofErr w:type="spellStart"/>
      <w:r w:rsidRPr="001B4F44">
        <w:rPr>
          <w:rFonts w:ascii="Helvetica" w:eastAsia="Times New Roman" w:hAnsi="Helvetica" w:cs="Helvetica"/>
          <w:sz w:val="24"/>
          <w:szCs w:val="24"/>
        </w:rPr>
        <w:t>Tapanatepec</w:t>
      </w:r>
      <w:proofErr w:type="spellEnd"/>
      <w:r w:rsidRPr="001B4F44">
        <w:rPr>
          <w:rFonts w:ascii="Helvetica" w:eastAsia="Times New Roman" w:hAnsi="Helvetica" w:cs="Helvetica"/>
          <w:sz w:val="24"/>
          <w:szCs w:val="24"/>
        </w:rPr>
        <w:t xml:space="preserve">. Then she and </w:t>
      </w:r>
      <w:proofErr w:type="spellStart"/>
      <w:r w:rsidRPr="001B4F44">
        <w:rPr>
          <w:rFonts w:ascii="Helvetica" w:eastAsia="Times New Roman" w:hAnsi="Helvetica" w:cs="Helvetica"/>
          <w:sz w:val="24"/>
          <w:szCs w:val="24"/>
        </w:rPr>
        <w:t>Eleonor</w:t>
      </w:r>
      <w:proofErr w:type="spellEnd"/>
      <w:r w:rsidRPr="001B4F44">
        <w:rPr>
          <w:rFonts w:ascii="Helvetica" w:eastAsia="Times New Roman" w:hAnsi="Helvetica" w:cs="Helvetica"/>
          <w:sz w:val="24"/>
          <w:szCs w:val="24"/>
        </w:rPr>
        <w:t xml:space="preserve"> went in search of food and bathrooms.</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“I don’t think you can prepare children psychologically, but we have to in some way make it like a game, like telling them it’s a vacation,” Valle said, adding that it has been hard on </w:t>
      </w:r>
      <w:proofErr w:type="spellStart"/>
      <w:r w:rsidRPr="001B4F44">
        <w:rPr>
          <w:rFonts w:ascii="Helvetica" w:eastAsia="Times New Roman" w:hAnsi="Helvetica" w:cs="Helvetica"/>
          <w:sz w:val="24"/>
          <w:szCs w:val="24"/>
        </w:rPr>
        <w:t>Eleonor</w:t>
      </w:r>
      <w:proofErr w:type="spellEnd"/>
      <w:r w:rsidRPr="001B4F44">
        <w:rPr>
          <w:rFonts w:ascii="Helvetica" w:eastAsia="Times New Roman" w:hAnsi="Helvetica" w:cs="Helvetica"/>
          <w:sz w:val="24"/>
          <w:szCs w:val="24"/>
        </w:rPr>
        <w:t>. “It’s not right, but sometimes the situation obliges you.”</w:t>
      </w:r>
    </w:p>
    <w:p w:rsidR="001B4F44" w:rsidRPr="001B4F44" w:rsidRDefault="001B4F44" w:rsidP="001B4F44">
      <w:pPr>
        <w:shd w:val="clear" w:color="auto" w:fill="FFFFFF"/>
        <w:spacing w:after="0" w:line="240" w:lineRule="auto"/>
        <w:rPr>
          <w:rFonts w:ascii="Helvetica" w:eastAsia="Times New Roman" w:hAnsi="Helvetica" w:cs="Helvetica"/>
          <w:sz w:val="21"/>
          <w:szCs w:val="21"/>
        </w:rPr>
      </w:pP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With Tuesday’s U.S. midterm elections just days away, President Donald Trump has continued to ramp up his rhetoric against the caravan of some 4,000 migrants, repeatedly hammering Democrats and talking of sending as many as 15,000 U.S. troops to the southern border - more than double the number of migrants in this group and three other much smaller ones following in its footsteps hundreds of miles behind.</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In a lengthy speech on Thursday, Trump promised an executive order next week that would automatically deny asylum to migrants who try to enter the United States illegally between ports of entry. U.S. immigration laws currently allow migrants to seek asylum no matter how they arrive in the U.S.</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Unless they unexpectedly find some way of traveling faster - and Mexican officials have shown no inclination to facilitate that - they are still weeks away from reaching the U.S. border. Thousands have already dropped out, applying for asylum in </w:t>
      </w:r>
      <w:hyperlink r:id="rId8" w:history="1">
        <w:r w:rsidRPr="001B4F44">
          <w:rPr>
            <w:rFonts w:ascii="Helvetica" w:eastAsia="Times New Roman" w:hAnsi="Helvetica" w:cs="Helvetica"/>
            <w:sz w:val="24"/>
            <w:szCs w:val="24"/>
          </w:rPr>
          <w:t>Mexico</w:t>
        </w:r>
      </w:hyperlink>
      <w:r w:rsidRPr="001B4F44">
        <w:rPr>
          <w:rFonts w:ascii="Helvetica" w:eastAsia="Times New Roman" w:hAnsi="Helvetica" w:cs="Helvetica"/>
          <w:sz w:val="24"/>
          <w:szCs w:val="24"/>
        </w:rPr>
        <w:t xml:space="preserve"> or accepting free bus rides home, and many more are expected to do the same. A caravan earlier this year fizzled to just about 200 who actually made it to the Tijuana-San Diego border.</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bookmarkStart w:id="1" w:name="pagebreak"/>
      <w:bookmarkEnd w:id="1"/>
      <w:r w:rsidRPr="001B4F44">
        <w:rPr>
          <w:rFonts w:ascii="Helvetica" w:eastAsia="Times New Roman" w:hAnsi="Helvetica" w:cs="Helvetica"/>
          <w:sz w:val="24"/>
          <w:szCs w:val="24"/>
        </w:rPr>
        <w:t>After failing to persuade Mexican authorities to provide buses that would have whisked them hundreds of miles ahead to Mexico City, the migrants were on the move again on foot Thursday, hitchhiking and scrounging rides when they could find them.</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Their goal for the day was to trek 40 miles (65 kilometers) to reach the town of Matias Romero in Oaxaca </w:t>
      </w:r>
      <w:proofErr w:type="gramStart"/>
      <w:r w:rsidRPr="001B4F44">
        <w:rPr>
          <w:rFonts w:ascii="Helvetica" w:eastAsia="Times New Roman" w:hAnsi="Helvetica" w:cs="Helvetica"/>
          <w:sz w:val="24"/>
          <w:szCs w:val="24"/>
        </w:rPr>
        <w:t>state</w:t>
      </w:r>
      <w:proofErr w:type="gramEnd"/>
      <w:r w:rsidRPr="001B4F44">
        <w:rPr>
          <w:rFonts w:ascii="Helvetica" w:eastAsia="Times New Roman" w:hAnsi="Helvetica" w:cs="Helvetica"/>
          <w:sz w:val="24"/>
          <w:szCs w:val="24"/>
        </w:rPr>
        <w:t>, still more than 840 miles (1,350 kilometers) to the nearest U.S. border crossing at McAllen, Texas.</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For families the long trek has imposed a particularly grueling routine that has taken a toll after more than two weeks.</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The migrants rise by 3 a.m. each day to take advantage of cooler temperatures. Parents try to feed kids who are awake while letting those small enough to carry or put in a stroller sleep. Since the group usually camps in town squares and most include some sort of playground, children run around the monkey bars in the dark while their parents pack.</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On a recent day, one woman walked with a length of black cord tied to the wrists of her daughter and another girl so she wouldn’t lose them. A toddler leaned against his older sister, playing with a tiny plastic truck on the edge of the highway, while their mother tried to flag down a passing truck.</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Still, as young children do, many found ways to lighten the difficult journey with imaginary play.</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After arriving in </w:t>
      </w:r>
      <w:proofErr w:type="spellStart"/>
      <w:r w:rsidRPr="001B4F44">
        <w:rPr>
          <w:rFonts w:ascii="Helvetica" w:eastAsia="Times New Roman" w:hAnsi="Helvetica" w:cs="Helvetica"/>
          <w:sz w:val="24"/>
          <w:szCs w:val="24"/>
        </w:rPr>
        <w:t>Tapanatepec’s</w:t>
      </w:r>
      <w:proofErr w:type="spellEnd"/>
      <w:r w:rsidRPr="001B4F44">
        <w:rPr>
          <w:rFonts w:ascii="Helvetica" w:eastAsia="Times New Roman" w:hAnsi="Helvetica" w:cs="Helvetica"/>
          <w:sz w:val="24"/>
          <w:szCs w:val="24"/>
        </w:rPr>
        <w:t xml:space="preserve"> main plaza, Evelin Flores, a spunky 7-year-old from </w:t>
      </w:r>
      <w:proofErr w:type="spellStart"/>
      <w:r w:rsidRPr="001B4F44">
        <w:rPr>
          <w:rFonts w:ascii="Helvetica" w:eastAsia="Times New Roman" w:hAnsi="Helvetica" w:cs="Helvetica"/>
          <w:sz w:val="24"/>
          <w:szCs w:val="24"/>
        </w:rPr>
        <w:t>Tela</w:t>
      </w:r>
      <w:proofErr w:type="spellEnd"/>
      <w:r w:rsidRPr="001B4F44">
        <w:rPr>
          <w:rFonts w:ascii="Helvetica" w:eastAsia="Times New Roman" w:hAnsi="Helvetica" w:cs="Helvetica"/>
          <w:sz w:val="24"/>
          <w:szCs w:val="24"/>
        </w:rPr>
        <w:t>, Honduras, set to playing her favorite game of “stylist,” combing everyone’s hair as she loves to do back home. Flores said she sings the traditional Spanish folk song “La Cucaracha,” to while away the hours on the road.</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“It’s only that it’s really tiresome to walk,” she said.</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Standing on the steps of the town’s church, 4-year-old </w:t>
      </w:r>
      <w:proofErr w:type="spellStart"/>
      <w:r w:rsidRPr="001B4F44">
        <w:rPr>
          <w:rFonts w:ascii="Helvetica" w:eastAsia="Times New Roman" w:hAnsi="Helvetica" w:cs="Helvetica"/>
          <w:sz w:val="24"/>
          <w:szCs w:val="24"/>
        </w:rPr>
        <w:t>Madelin</w:t>
      </w:r>
      <w:proofErr w:type="spellEnd"/>
      <w:r w:rsidRPr="001B4F44">
        <w:rPr>
          <w:rFonts w:ascii="Helvetica" w:eastAsia="Times New Roman" w:hAnsi="Helvetica" w:cs="Helvetica"/>
          <w:sz w:val="24"/>
          <w:szCs w:val="24"/>
        </w:rPr>
        <w:t xml:space="preserve"> held a small bible and pretended to preach with Pentecostal fervor, waving her arms and stomping back and forth. Suddenly she grabbed a medicine bottle and, holding it like a microphone, let out a scream.</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“She’s very dramatic,” her mother </w:t>
      </w:r>
      <w:proofErr w:type="spellStart"/>
      <w:r w:rsidRPr="001B4F44">
        <w:rPr>
          <w:rFonts w:ascii="Helvetica" w:eastAsia="Times New Roman" w:hAnsi="Helvetica" w:cs="Helvetica"/>
          <w:sz w:val="24"/>
          <w:szCs w:val="24"/>
        </w:rPr>
        <w:t>Mileybi</w:t>
      </w:r>
      <w:proofErr w:type="spellEnd"/>
      <w:r w:rsidRPr="001B4F44">
        <w:rPr>
          <w:rFonts w:ascii="Helvetica" w:eastAsia="Times New Roman" w:hAnsi="Helvetica" w:cs="Helvetica"/>
          <w:sz w:val="24"/>
          <w:szCs w:val="24"/>
        </w:rPr>
        <w:t xml:space="preserve"> Ramos said, laughing at her daughter’s antics.</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Under a sheet of black plastic stretched taut with rocks to weigh it down, 4-year-old </w:t>
      </w:r>
      <w:proofErr w:type="spellStart"/>
      <w:r w:rsidRPr="001B4F44">
        <w:rPr>
          <w:rFonts w:ascii="Helvetica" w:eastAsia="Times New Roman" w:hAnsi="Helvetica" w:cs="Helvetica"/>
          <w:sz w:val="24"/>
          <w:szCs w:val="24"/>
        </w:rPr>
        <w:t>Eipril</w:t>
      </w:r>
      <w:proofErr w:type="spellEnd"/>
      <w:r w:rsidRPr="001B4F44">
        <w:rPr>
          <w:rFonts w:ascii="Helvetica" w:eastAsia="Times New Roman" w:hAnsi="Helvetica" w:cs="Helvetica"/>
          <w:sz w:val="24"/>
          <w:szCs w:val="24"/>
        </w:rPr>
        <w:t xml:space="preserve"> </w:t>
      </w:r>
      <w:proofErr w:type="spellStart"/>
      <w:r w:rsidRPr="001B4F44">
        <w:rPr>
          <w:rFonts w:ascii="Helvetica" w:eastAsia="Times New Roman" w:hAnsi="Helvetica" w:cs="Helvetica"/>
          <w:sz w:val="24"/>
          <w:szCs w:val="24"/>
        </w:rPr>
        <w:t>Arguijo</w:t>
      </w:r>
      <w:proofErr w:type="spellEnd"/>
      <w:r w:rsidRPr="001B4F44">
        <w:rPr>
          <w:rFonts w:ascii="Helvetica" w:eastAsia="Times New Roman" w:hAnsi="Helvetica" w:cs="Helvetica"/>
          <w:sz w:val="24"/>
          <w:szCs w:val="24"/>
        </w:rPr>
        <w:t xml:space="preserve"> Gonzalez flopped onto her 17-year-old brother’s bare chest, giggled uncontrollably when he grabbed her and then popped back up to resume pacing around her small space on a church patio where her family was spending the night in the town of </w:t>
      </w:r>
      <w:proofErr w:type="spellStart"/>
      <w:r w:rsidRPr="001B4F44">
        <w:rPr>
          <w:rFonts w:ascii="Helvetica" w:eastAsia="Times New Roman" w:hAnsi="Helvetica" w:cs="Helvetica"/>
          <w:sz w:val="24"/>
          <w:szCs w:val="24"/>
        </w:rPr>
        <w:t>Niltepec</w:t>
      </w:r>
      <w:proofErr w:type="spellEnd"/>
      <w:r w:rsidRPr="001B4F44">
        <w:rPr>
          <w:rFonts w:ascii="Helvetica" w:eastAsia="Times New Roman" w:hAnsi="Helvetica" w:cs="Helvetica"/>
          <w:sz w:val="24"/>
          <w:szCs w:val="24"/>
        </w:rPr>
        <w:t>.</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“She acts like we’re on vacation,” said her brother, Jonny. His twin, Jordy, chimed in that in each town where they’ve stopped, </w:t>
      </w:r>
      <w:proofErr w:type="spellStart"/>
      <w:r w:rsidRPr="001B4F44">
        <w:rPr>
          <w:rFonts w:ascii="Helvetica" w:eastAsia="Times New Roman" w:hAnsi="Helvetica" w:cs="Helvetica"/>
          <w:sz w:val="24"/>
          <w:szCs w:val="24"/>
        </w:rPr>
        <w:t>Eipril</w:t>
      </w:r>
      <w:proofErr w:type="spellEnd"/>
      <w:r w:rsidRPr="001B4F44">
        <w:rPr>
          <w:rFonts w:ascii="Helvetica" w:eastAsia="Times New Roman" w:hAnsi="Helvetica" w:cs="Helvetica"/>
          <w:sz w:val="24"/>
          <w:szCs w:val="24"/>
        </w:rPr>
        <w:t xml:space="preserve"> calls the river the beach.</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For the </w:t>
      </w:r>
      <w:proofErr w:type="spellStart"/>
      <w:r w:rsidRPr="001B4F44">
        <w:rPr>
          <w:rFonts w:ascii="Helvetica" w:eastAsia="Times New Roman" w:hAnsi="Helvetica" w:cs="Helvetica"/>
          <w:sz w:val="24"/>
          <w:szCs w:val="24"/>
        </w:rPr>
        <w:t>Arguijo</w:t>
      </w:r>
      <w:proofErr w:type="spellEnd"/>
      <w:r w:rsidRPr="001B4F44">
        <w:rPr>
          <w:rFonts w:ascii="Helvetica" w:eastAsia="Times New Roman" w:hAnsi="Helvetica" w:cs="Helvetica"/>
          <w:sz w:val="24"/>
          <w:szCs w:val="24"/>
        </w:rPr>
        <w:t xml:space="preserve"> family, the trip has been hardest on 10-year-old </w:t>
      </w:r>
      <w:proofErr w:type="spellStart"/>
      <w:r w:rsidRPr="001B4F44">
        <w:rPr>
          <w:rFonts w:ascii="Helvetica" w:eastAsia="Times New Roman" w:hAnsi="Helvetica" w:cs="Helvetica"/>
          <w:sz w:val="24"/>
          <w:szCs w:val="24"/>
        </w:rPr>
        <w:t>Keneth</w:t>
      </w:r>
      <w:proofErr w:type="spellEnd"/>
      <w:r w:rsidRPr="001B4F44">
        <w:rPr>
          <w:rFonts w:ascii="Helvetica" w:eastAsia="Times New Roman" w:hAnsi="Helvetica" w:cs="Helvetica"/>
          <w:sz w:val="24"/>
          <w:szCs w:val="24"/>
        </w:rPr>
        <w:t xml:space="preserve">, who is too old to be carried or pushed in a stroller and knows too much to think this is any kind of vacation. After covering dozens of miles on foot, both of </w:t>
      </w:r>
      <w:proofErr w:type="spellStart"/>
      <w:r w:rsidRPr="001B4F44">
        <w:rPr>
          <w:rFonts w:ascii="Helvetica" w:eastAsia="Times New Roman" w:hAnsi="Helvetica" w:cs="Helvetica"/>
          <w:sz w:val="24"/>
          <w:szCs w:val="24"/>
        </w:rPr>
        <w:t>Keneth’s</w:t>
      </w:r>
      <w:proofErr w:type="spellEnd"/>
      <w:r w:rsidRPr="001B4F44">
        <w:rPr>
          <w:rFonts w:ascii="Helvetica" w:eastAsia="Times New Roman" w:hAnsi="Helvetica" w:cs="Helvetica"/>
          <w:sz w:val="24"/>
          <w:szCs w:val="24"/>
        </w:rPr>
        <w:t xml:space="preserve"> feet were shredded with cuts and blisters and he went to a medical tent to have them bandaged.</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Despite his tender age, he was part of the family meeting in Tegucigalpa, the Honduran capital, when the family decided to flee.</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Jonny and Jordy had left with their father in August because the gang controlling their neighborhood was trying to force them to sell drugs. They made it as far as the town of </w:t>
      </w:r>
      <w:proofErr w:type="spellStart"/>
      <w:r w:rsidRPr="001B4F44">
        <w:rPr>
          <w:rFonts w:ascii="Helvetica" w:eastAsia="Times New Roman" w:hAnsi="Helvetica" w:cs="Helvetica"/>
          <w:sz w:val="24"/>
          <w:szCs w:val="24"/>
        </w:rPr>
        <w:t>Tenosique</w:t>
      </w:r>
      <w:proofErr w:type="spellEnd"/>
      <w:r w:rsidRPr="001B4F44">
        <w:rPr>
          <w:rFonts w:ascii="Helvetica" w:eastAsia="Times New Roman" w:hAnsi="Helvetica" w:cs="Helvetica"/>
          <w:sz w:val="24"/>
          <w:szCs w:val="24"/>
        </w:rPr>
        <w:t xml:space="preserve"> in </w:t>
      </w:r>
      <w:hyperlink r:id="rId9" w:history="1">
        <w:r w:rsidRPr="001B4F44">
          <w:rPr>
            <w:rFonts w:ascii="Helvetica" w:eastAsia="Times New Roman" w:hAnsi="Helvetica" w:cs="Helvetica"/>
            <w:sz w:val="24"/>
            <w:szCs w:val="24"/>
          </w:rPr>
          <w:t>Mexico</w:t>
        </w:r>
      </w:hyperlink>
      <w:r w:rsidRPr="001B4F44">
        <w:rPr>
          <w:rFonts w:ascii="Helvetica" w:eastAsia="Times New Roman" w:hAnsi="Helvetica" w:cs="Helvetica"/>
          <w:sz w:val="24"/>
          <w:szCs w:val="24"/>
        </w:rPr>
        <w:t>’s Tabasco state, not far from the Guatemalan border. But the gang was threatening their other siblings and mother back home, so they returned for them.</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“Since they were looking for us to sell drugs, they went looking to beat </w:t>
      </w:r>
      <w:proofErr w:type="spellStart"/>
      <w:r w:rsidRPr="001B4F44">
        <w:rPr>
          <w:rFonts w:ascii="Helvetica" w:eastAsia="Times New Roman" w:hAnsi="Helvetica" w:cs="Helvetica"/>
          <w:sz w:val="24"/>
          <w:szCs w:val="24"/>
        </w:rPr>
        <w:t>Keneth</w:t>
      </w:r>
      <w:proofErr w:type="spellEnd"/>
      <w:r w:rsidRPr="001B4F44">
        <w:rPr>
          <w:rFonts w:ascii="Helvetica" w:eastAsia="Times New Roman" w:hAnsi="Helvetica" w:cs="Helvetica"/>
          <w:sz w:val="24"/>
          <w:szCs w:val="24"/>
        </w:rPr>
        <w:t xml:space="preserve"> up,” Jordy said.</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If they make it to the United States, the twins hope to return to school. The brothers were a year away from finishing high school when their parents pulled them out for safety reasons.</w:t>
      </w: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“First we’re going to have to find a place to stay,” Jordy said. “Afterward we’ll make a little money to buy a house and live normally with our family.”</w:t>
      </w:r>
    </w:p>
    <w:p w:rsidR="001B4F44" w:rsidRPr="001B4F44" w:rsidRDefault="001B4F44" w:rsidP="001B4F44">
      <w:pPr>
        <w:shd w:val="clear" w:color="auto" w:fill="FFFFFF"/>
        <w:spacing w:after="0" w:line="240" w:lineRule="auto"/>
        <w:rPr>
          <w:rFonts w:ascii="Helvetica" w:eastAsia="Times New Roman" w:hAnsi="Helvetica" w:cs="Helvetica"/>
          <w:sz w:val="21"/>
          <w:szCs w:val="21"/>
        </w:rPr>
      </w:pPr>
    </w:p>
    <w:p w:rsidR="001B4F44" w:rsidRPr="001B4F44" w:rsidRDefault="001B4F44" w:rsidP="001B4F44">
      <w:pPr>
        <w:shd w:val="clear" w:color="auto" w:fill="FFFFFF"/>
        <w:spacing w:after="0" w:line="240" w:lineRule="auto"/>
        <w:rPr>
          <w:rFonts w:ascii="Helvetica" w:eastAsia="Times New Roman" w:hAnsi="Helvetica" w:cs="Helvetica"/>
          <w:sz w:val="24"/>
          <w:szCs w:val="24"/>
        </w:rPr>
      </w:pPr>
      <w:r w:rsidRPr="001B4F44">
        <w:rPr>
          <w:rFonts w:ascii="Helvetica" w:eastAsia="Times New Roman" w:hAnsi="Helvetica" w:cs="Helvetica"/>
          <w:sz w:val="24"/>
          <w:szCs w:val="24"/>
        </w:rPr>
        <w:t xml:space="preserve">Copyright © 2018 </w:t>
      </w:r>
      <w:proofErr w:type="gramStart"/>
      <w:r w:rsidRPr="001B4F44">
        <w:rPr>
          <w:rFonts w:ascii="Helvetica" w:eastAsia="Times New Roman" w:hAnsi="Helvetica" w:cs="Helvetica"/>
          <w:sz w:val="24"/>
          <w:szCs w:val="24"/>
        </w:rPr>
        <w:t>The</w:t>
      </w:r>
      <w:proofErr w:type="gramEnd"/>
      <w:r w:rsidRPr="001B4F44">
        <w:rPr>
          <w:rFonts w:ascii="Helvetica" w:eastAsia="Times New Roman" w:hAnsi="Helvetica" w:cs="Helvetica"/>
          <w:sz w:val="24"/>
          <w:szCs w:val="24"/>
        </w:rPr>
        <w:t xml:space="preserve"> Washington Times, LLC. </w:t>
      </w:r>
    </w:p>
    <w:p w:rsidR="001B4F44" w:rsidRPr="001B4F44" w:rsidRDefault="001B4F44"/>
    <w:sectPr w:rsidR="001B4F44" w:rsidRPr="001B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35D"/>
    <w:multiLevelType w:val="multilevel"/>
    <w:tmpl w:val="7BB0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E3C7C"/>
    <w:multiLevelType w:val="multilevel"/>
    <w:tmpl w:val="45F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41915"/>
    <w:multiLevelType w:val="multilevel"/>
    <w:tmpl w:val="F304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A004D"/>
    <w:multiLevelType w:val="multilevel"/>
    <w:tmpl w:val="514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44"/>
    <w:rsid w:val="001B4F44"/>
    <w:rsid w:val="00C7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5493"/>
  <w15:chartTrackingRefBased/>
  <w15:docId w15:val="{52F50BED-74E3-4CF5-A74A-63724BDC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4F44"/>
    <w:pPr>
      <w:spacing w:before="300" w:after="150" w:line="312" w:lineRule="atLeast"/>
      <w:outlineLvl w:val="1"/>
    </w:pPr>
    <w:rPr>
      <w:rFonts w:ascii="Arial" w:eastAsia="Times New Roman" w:hAnsi="Arial" w:cs="Arial"/>
      <w:b/>
      <w:bCs/>
      <w:color w:val="000000"/>
      <w:sz w:val="45"/>
      <w:szCs w:val="45"/>
    </w:rPr>
  </w:style>
  <w:style w:type="paragraph" w:styleId="Heading3">
    <w:name w:val="heading 3"/>
    <w:basedOn w:val="Normal"/>
    <w:link w:val="Heading3Char"/>
    <w:uiPriority w:val="9"/>
    <w:qFormat/>
    <w:rsid w:val="001B4F44"/>
    <w:pPr>
      <w:spacing w:before="300" w:after="150" w:line="312" w:lineRule="atLeast"/>
      <w:outlineLvl w:val="2"/>
    </w:pPr>
    <w:rPr>
      <w:rFonts w:ascii="Arial" w:eastAsia="Times New Roman"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44"/>
    <w:rPr>
      <w:rFonts w:ascii="Arial" w:eastAsia="Times New Roman" w:hAnsi="Arial" w:cs="Arial"/>
      <w:b/>
      <w:bCs/>
      <w:color w:val="000000"/>
      <w:sz w:val="45"/>
      <w:szCs w:val="45"/>
    </w:rPr>
  </w:style>
  <w:style w:type="character" w:customStyle="1" w:styleId="Heading3Char">
    <w:name w:val="Heading 3 Char"/>
    <w:basedOn w:val="DefaultParagraphFont"/>
    <w:link w:val="Heading3"/>
    <w:uiPriority w:val="9"/>
    <w:rsid w:val="001B4F44"/>
    <w:rPr>
      <w:rFonts w:ascii="Arial" w:eastAsia="Times New Roman" w:hAnsi="Arial" w:cs="Arial"/>
      <w:b/>
      <w:bCs/>
      <w:color w:val="000000"/>
      <w:sz w:val="36"/>
      <w:szCs w:val="36"/>
    </w:rPr>
  </w:style>
  <w:style w:type="character" w:styleId="Hyperlink">
    <w:name w:val="Hyperlink"/>
    <w:basedOn w:val="DefaultParagraphFont"/>
    <w:uiPriority w:val="99"/>
    <w:semiHidden/>
    <w:unhideWhenUsed/>
    <w:rsid w:val="001B4F44"/>
    <w:rPr>
      <w:strike w:val="0"/>
      <w:dstrike w:val="0"/>
      <w:color w:val="015FB6"/>
      <w:u w:val="none"/>
      <w:effect w:val="none"/>
      <w:shd w:val="clear" w:color="auto" w:fill="auto"/>
    </w:rPr>
  </w:style>
  <w:style w:type="paragraph" w:styleId="NormalWeb">
    <w:name w:val="Normal (Web)"/>
    <w:basedOn w:val="Normal"/>
    <w:uiPriority w:val="99"/>
    <w:semiHidden/>
    <w:unhideWhenUsed/>
    <w:rsid w:val="001B4F44"/>
    <w:pPr>
      <w:spacing w:after="384" w:line="240" w:lineRule="auto"/>
    </w:pPr>
    <w:rPr>
      <w:rFonts w:ascii="Times New Roman" w:eastAsia="Times New Roman" w:hAnsi="Times New Roman" w:cs="Times New Roman"/>
      <w:color w:val="3E3E3E"/>
      <w:sz w:val="24"/>
      <w:szCs w:val="24"/>
    </w:rPr>
  </w:style>
  <w:style w:type="paragraph" w:customStyle="1" w:styleId="nmheadertitle1">
    <w:name w:val="nmheadertitle1"/>
    <w:basedOn w:val="Normal"/>
    <w:rsid w:val="001B4F44"/>
    <w:pPr>
      <w:spacing w:after="30" w:line="240" w:lineRule="auto"/>
      <w:ind w:left="15"/>
    </w:pPr>
    <w:rPr>
      <w:rFonts w:ascii="Arial" w:eastAsia="Times New Roman" w:hAnsi="Arial" w:cs="Arial"/>
      <w:b/>
      <w:bCs/>
      <w:color w:val="004A98"/>
      <w:spacing w:val="-15"/>
      <w:sz w:val="27"/>
      <w:szCs w:val="27"/>
    </w:rPr>
  </w:style>
  <w:style w:type="character" w:customStyle="1" w:styleId="sponsored-heading1">
    <w:name w:val="sponsored-heading1"/>
    <w:basedOn w:val="DefaultParagraphFont"/>
    <w:rsid w:val="001B4F44"/>
    <w:rPr>
      <w:b/>
      <w:bCs/>
      <w:color w:val="A9091F"/>
    </w:rPr>
  </w:style>
  <w:style w:type="character" w:customStyle="1" w:styleId="view-all">
    <w:name w:val="view-all"/>
    <w:basedOn w:val="DefaultParagraphFont"/>
    <w:rsid w:val="001B4F44"/>
  </w:style>
  <w:style w:type="paragraph" w:styleId="z-TopofForm">
    <w:name w:val="HTML Top of Form"/>
    <w:basedOn w:val="Normal"/>
    <w:next w:val="Normal"/>
    <w:link w:val="z-TopofFormChar"/>
    <w:hidden/>
    <w:uiPriority w:val="99"/>
    <w:semiHidden/>
    <w:unhideWhenUsed/>
    <w:rsid w:val="001B4F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4F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4F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4F44"/>
    <w:rPr>
      <w:rFonts w:ascii="Arial" w:eastAsia="Times New Roman" w:hAnsi="Arial" w:cs="Arial"/>
      <w:vanish/>
      <w:sz w:val="16"/>
      <w:szCs w:val="16"/>
    </w:rPr>
  </w:style>
  <w:style w:type="character" w:customStyle="1" w:styleId="shareaholic-share-button-verb2">
    <w:name w:val="shareaholic-share-button-verb2"/>
    <w:basedOn w:val="DefaultParagraphFont"/>
    <w:rsid w:val="001B4F44"/>
  </w:style>
  <w:style w:type="character" w:customStyle="1" w:styleId="byline">
    <w:name w:val="byline"/>
    <w:basedOn w:val="DefaultParagraphFont"/>
    <w:rsid w:val="001B4F44"/>
  </w:style>
  <w:style w:type="character" w:customStyle="1" w:styleId="source">
    <w:name w:val="source"/>
    <w:basedOn w:val="DefaultParagraphFont"/>
    <w:rsid w:val="001B4F44"/>
  </w:style>
  <w:style w:type="character" w:customStyle="1" w:styleId="ob-unit">
    <w:name w:val="ob-unit"/>
    <w:basedOn w:val="DefaultParagraphFont"/>
    <w:rsid w:val="001B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04325">
      <w:bodyDiv w:val="1"/>
      <w:marLeft w:val="0"/>
      <w:marRight w:val="0"/>
      <w:marTop w:val="0"/>
      <w:marBottom w:val="0"/>
      <w:divBdr>
        <w:top w:val="none" w:sz="0" w:space="0" w:color="auto"/>
        <w:left w:val="none" w:sz="0" w:space="0" w:color="auto"/>
        <w:bottom w:val="none" w:sz="0" w:space="0" w:color="auto"/>
        <w:right w:val="none" w:sz="0" w:space="0" w:color="auto"/>
      </w:divBdr>
      <w:divsChild>
        <w:div w:id="1267540442">
          <w:marLeft w:val="0"/>
          <w:marRight w:val="0"/>
          <w:marTop w:val="0"/>
          <w:marBottom w:val="0"/>
          <w:divBdr>
            <w:top w:val="none" w:sz="0" w:space="0" w:color="auto"/>
            <w:left w:val="none" w:sz="0" w:space="0" w:color="auto"/>
            <w:bottom w:val="none" w:sz="0" w:space="0" w:color="auto"/>
            <w:right w:val="none" w:sz="0" w:space="0" w:color="auto"/>
          </w:divBdr>
          <w:divsChild>
            <w:div w:id="1567110049">
              <w:marLeft w:val="-120"/>
              <w:marRight w:val="-120"/>
              <w:marTop w:val="0"/>
              <w:marBottom w:val="0"/>
              <w:divBdr>
                <w:top w:val="none" w:sz="0" w:space="0" w:color="auto"/>
                <w:left w:val="none" w:sz="0" w:space="0" w:color="auto"/>
                <w:bottom w:val="none" w:sz="0" w:space="0" w:color="auto"/>
                <w:right w:val="none" w:sz="0" w:space="0" w:color="auto"/>
              </w:divBdr>
              <w:divsChild>
                <w:div w:id="178978864">
                  <w:marLeft w:val="0"/>
                  <w:marRight w:val="0"/>
                  <w:marTop w:val="0"/>
                  <w:marBottom w:val="0"/>
                  <w:divBdr>
                    <w:top w:val="none" w:sz="0" w:space="0" w:color="auto"/>
                    <w:left w:val="none" w:sz="0" w:space="0" w:color="auto"/>
                    <w:bottom w:val="none" w:sz="0" w:space="0" w:color="auto"/>
                    <w:right w:val="none" w:sz="0" w:space="0" w:color="auto"/>
                  </w:divBdr>
                  <w:divsChild>
                    <w:div w:id="17658975">
                      <w:marLeft w:val="0"/>
                      <w:marRight w:val="0"/>
                      <w:marTop w:val="0"/>
                      <w:marBottom w:val="0"/>
                      <w:divBdr>
                        <w:top w:val="none" w:sz="0" w:space="0" w:color="auto"/>
                        <w:left w:val="none" w:sz="0" w:space="0" w:color="auto"/>
                        <w:bottom w:val="none" w:sz="0" w:space="0" w:color="auto"/>
                        <w:right w:val="none" w:sz="0" w:space="0" w:color="auto"/>
                      </w:divBdr>
                      <w:divsChild>
                        <w:div w:id="1256400699">
                          <w:marLeft w:val="0"/>
                          <w:marRight w:val="0"/>
                          <w:marTop w:val="0"/>
                          <w:marBottom w:val="0"/>
                          <w:divBdr>
                            <w:top w:val="single" w:sz="6" w:space="8" w:color="CCCCCC"/>
                            <w:left w:val="none" w:sz="0" w:space="0" w:color="auto"/>
                            <w:bottom w:val="single" w:sz="6" w:space="8" w:color="CCCCCC"/>
                            <w:right w:val="none" w:sz="0" w:space="0" w:color="auto"/>
                          </w:divBdr>
                          <w:divsChild>
                            <w:div w:id="1185559274">
                              <w:marLeft w:val="0"/>
                              <w:marRight w:val="0"/>
                              <w:marTop w:val="0"/>
                              <w:marBottom w:val="0"/>
                              <w:divBdr>
                                <w:top w:val="none" w:sz="0" w:space="0" w:color="auto"/>
                                <w:left w:val="none" w:sz="0" w:space="0" w:color="auto"/>
                                <w:bottom w:val="none" w:sz="0" w:space="0" w:color="auto"/>
                                <w:right w:val="none" w:sz="0" w:space="0" w:color="auto"/>
                              </w:divBdr>
                              <w:divsChild>
                                <w:div w:id="1479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7092">
                          <w:marLeft w:val="0"/>
                          <w:marRight w:val="0"/>
                          <w:marTop w:val="0"/>
                          <w:marBottom w:val="0"/>
                          <w:divBdr>
                            <w:top w:val="single" w:sz="6" w:space="8" w:color="CCCCCC"/>
                            <w:left w:val="none" w:sz="0" w:space="0" w:color="auto"/>
                            <w:bottom w:val="single" w:sz="6" w:space="8" w:color="CCCCCC"/>
                            <w:right w:val="none" w:sz="0" w:space="0" w:color="auto"/>
                          </w:divBdr>
                          <w:divsChild>
                            <w:div w:id="539050611">
                              <w:marLeft w:val="0"/>
                              <w:marRight w:val="0"/>
                              <w:marTop w:val="0"/>
                              <w:marBottom w:val="0"/>
                              <w:divBdr>
                                <w:top w:val="none" w:sz="0" w:space="0" w:color="auto"/>
                                <w:left w:val="none" w:sz="0" w:space="0" w:color="auto"/>
                                <w:bottom w:val="none" w:sz="0" w:space="0" w:color="auto"/>
                                <w:right w:val="none" w:sz="0" w:space="0" w:color="auto"/>
                              </w:divBdr>
                              <w:divsChild>
                                <w:div w:id="704864057">
                                  <w:marLeft w:val="0"/>
                                  <w:marRight w:val="0"/>
                                  <w:marTop w:val="0"/>
                                  <w:marBottom w:val="0"/>
                                  <w:divBdr>
                                    <w:top w:val="none" w:sz="0" w:space="0" w:color="auto"/>
                                    <w:left w:val="none" w:sz="0" w:space="0" w:color="auto"/>
                                    <w:bottom w:val="none" w:sz="0" w:space="0" w:color="auto"/>
                                    <w:right w:val="none" w:sz="0" w:space="0" w:color="auto"/>
                                  </w:divBdr>
                                  <w:divsChild>
                                    <w:div w:id="40133211">
                                      <w:marLeft w:val="0"/>
                                      <w:marRight w:val="0"/>
                                      <w:marTop w:val="0"/>
                                      <w:marBottom w:val="0"/>
                                      <w:divBdr>
                                        <w:top w:val="none" w:sz="0" w:space="0" w:color="auto"/>
                                        <w:left w:val="none" w:sz="0" w:space="0" w:color="auto"/>
                                        <w:bottom w:val="none" w:sz="0" w:space="0" w:color="auto"/>
                                        <w:right w:val="none" w:sz="0" w:space="0" w:color="auto"/>
                                      </w:divBdr>
                                      <w:divsChild>
                                        <w:div w:id="648635802">
                                          <w:marLeft w:val="0"/>
                                          <w:marRight w:val="0"/>
                                          <w:marTop w:val="0"/>
                                          <w:marBottom w:val="0"/>
                                          <w:divBdr>
                                            <w:top w:val="none" w:sz="0" w:space="0" w:color="auto"/>
                                            <w:left w:val="none" w:sz="0" w:space="0" w:color="auto"/>
                                            <w:bottom w:val="none" w:sz="0" w:space="0" w:color="auto"/>
                                            <w:right w:val="none" w:sz="0" w:space="0" w:color="auto"/>
                                          </w:divBdr>
                                        </w:div>
                                      </w:divsChild>
                                    </w:div>
                                    <w:div w:id="1699236296">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498764762">
                          <w:marLeft w:val="0"/>
                          <w:marRight w:val="0"/>
                          <w:marTop w:val="0"/>
                          <w:marBottom w:val="0"/>
                          <w:divBdr>
                            <w:top w:val="none" w:sz="0" w:space="0" w:color="auto"/>
                            <w:left w:val="none" w:sz="0" w:space="0" w:color="auto"/>
                            <w:bottom w:val="none" w:sz="0" w:space="0" w:color="auto"/>
                            <w:right w:val="none" w:sz="0" w:space="0" w:color="auto"/>
                          </w:divBdr>
                          <w:divsChild>
                            <w:div w:id="1198394507">
                              <w:marLeft w:val="0"/>
                              <w:marRight w:val="0"/>
                              <w:marTop w:val="0"/>
                              <w:marBottom w:val="0"/>
                              <w:divBdr>
                                <w:top w:val="none" w:sz="0" w:space="0" w:color="auto"/>
                                <w:left w:val="none" w:sz="0" w:space="0" w:color="auto"/>
                                <w:bottom w:val="none" w:sz="0" w:space="0" w:color="auto"/>
                                <w:right w:val="none" w:sz="0" w:space="0" w:color="auto"/>
                              </w:divBdr>
                            </w:div>
                            <w:div w:id="719406962">
                              <w:marLeft w:val="0"/>
                              <w:marRight w:val="0"/>
                              <w:marTop w:val="0"/>
                              <w:marBottom w:val="0"/>
                              <w:divBdr>
                                <w:top w:val="none" w:sz="0" w:space="0" w:color="auto"/>
                                <w:left w:val="none" w:sz="0" w:space="0" w:color="auto"/>
                                <w:bottom w:val="none" w:sz="0" w:space="0" w:color="auto"/>
                                <w:right w:val="none" w:sz="0" w:space="0" w:color="auto"/>
                              </w:divBdr>
                            </w:div>
                            <w:div w:id="1963614587">
                              <w:marLeft w:val="0"/>
                              <w:marRight w:val="0"/>
                              <w:marTop w:val="0"/>
                              <w:marBottom w:val="0"/>
                              <w:divBdr>
                                <w:top w:val="none" w:sz="0" w:space="0" w:color="auto"/>
                                <w:left w:val="none" w:sz="0" w:space="0" w:color="auto"/>
                                <w:bottom w:val="none" w:sz="0" w:space="0" w:color="auto"/>
                                <w:right w:val="none" w:sz="0" w:space="0" w:color="auto"/>
                              </w:divBdr>
                            </w:div>
                          </w:divsChild>
                        </w:div>
                        <w:div w:id="1964188225">
                          <w:marLeft w:val="0"/>
                          <w:marRight w:val="0"/>
                          <w:marTop w:val="0"/>
                          <w:marBottom w:val="0"/>
                          <w:divBdr>
                            <w:top w:val="none" w:sz="0" w:space="0" w:color="auto"/>
                            <w:left w:val="none" w:sz="0" w:space="0" w:color="auto"/>
                            <w:bottom w:val="none" w:sz="0" w:space="0" w:color="auto"/>
                            <w:right w:val="none" w:sz="0" w:space="0" w:color="auto"/>
                          </w:divBdr>
                          <w:divsChild>
                            <w:div w:id="534925555">
                              <w:marLeft w:val="0"/>
                              <w:marRight w:val="0"/>
                              <w:marTop w:val="0"/>
                              <w:marBottom w:val="0"/>
                              <w:divBdr>
                                <w:top w:val="none" w:sz="0" w:space="0" w:color="auto"/>
                                <w:left w:val="none" w:sz="0" w:space="0" w:color="auto"/>
                                <w:bottom w:val="none" w:sz="0" w:space="0" w:color="auto"/>
                                <w:right w:val="none" w:sz="0" w:space="0" w:color="auto"/>
                              </w:divBdr>
                            </w:div>
                            <w:div w:id="633484188">
                              <w:marLeft w:val="0"/>
                              <w:marRight w:val="0"/>
                              <w:marTop w:val="0"/>
                              <w:marBottom w:val="0"/>
                              <w:divBdr>
                                <w:top w:val="none" w:sz="0" w:space="0" w:color="auto"/>
                                <w:left w:val="none" w:sz="0" w:space="0" w:color="auto"/>
                                <w:bottom w:val="none" w:sz="0" w:space="0" w:color="auto"/>
                                <w:right w:val="none" w:sz="0" w:space="0" w:color="auto"/>
                              </w:divBdr>
                            </w:div>
                            <w:div w:id="128060510">
                              <w:marLeft w:val="0"/>
                              <w:marRight w:val="0"/>
                              <w:marTop w:val="0"/>
                              <w:marBottom w:val="0"/>
                              <w:divBdr>
                                <w:top w:val="none" w:sz="0" w:space="0" w:color="auto"/>
                                <w:left w:val="none" w:sz="0" w:space="0" w:color="auto"/>
                                <w:bottom w:val="none" w:sz="0" w:space="0" w:color="auto"/>
                                <w:right w:val="none" w:sz="0" w:space="0" w:color="auto"/>
                              </w:divBdr>
                            </w:div>
                          </w:divsChild>
                        </w:div>
                        <w:div w:id="11832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7580">
                  <w:marLeft w:val="0"/>
                  <w:marRight w:val="0"/>
                  <w:marTop w:val="0"/>
                  <w:marBottom w:val="0"/>
                  <w:divBdr>
                    <w:top w:val="none" w:sz="0" w:space="0" w:color="auto"/>
                    <w:left w:val="none" w:sz="0" w:space="0" w:color="auto"/>
                    <w:bottom w:val="none" w:sz="0" w:space="0" w:color="auto"/>
                    <w:right w:val="single" w:sz="6" w:space="11" w:color="CCCCCC"/>
                  </w:divBdr>
                  <w:divsChild>
                    <w:div w:id="1164317180">
                      <w:marLeft w:val="0"/>
                      <w:marRight w:val="0"/>
                      <w:marTop w:val="0"/>
                      <w:marBottom w:val="0"/>
                      <w:divBdr>
                        <w:top w:val="none" w:sz="0" w:space="0" w:color="auto"/>
                        <w:left w:val="none" w:sz="0" w:space="0" w:color="auto"/>
                        <w:bottom w:val="none" w:sz="0" w:space="0" w:color="auto"/>
                        <w:right w:val="none" w:sz="0" w:space="0" w:color="auto"/>
                      </w:divBdr>
                      <w:divsChild>
                        <w:div w:id="396823785">
                          <w:marLeft w:val="0"/>
                          <w:marRight w:val="0"/>
                          <w:marTop w:val="0"/>
                          <w:marBottom w:val="0"/>
                          <w:divBdr>
                            <w:top w:val="none" w:sz="0" w:space="0" w:color="auto"/>
                            <w:left w:val="none" w:sz="0" w:space="0" w:color="auto"/>
                            <w:bottom w:val="none" w:sz="0" w:space="0" w:color="auto"/>
                            <w:right w:val="none" w:sz="0" w:space="0" w:color="auto"/>
                          </w:divBdr>
                          <w:divsChild>
                            <w:div w:id="990985644">
                              <w:marLeft w:val="0"/>
                              <w:marRight w:val="0"/>
                              <w:marTop w:val="0"/>
                              <w:marBottom w:val="0"/>
                              <w:divBdr>
                                <w:top w:val="none" w:sz="0" w:space="0" w:color="auto"/>
                                <w:left w:val="none" w:sz="0" w:space="0" w:color="auto"/>
                                <w:bottom w:val="none" w:sz="0" w:space="0" w:color="auto"/>
                                <w:right w:val="none" w:sz="0" w:space="0" w:color="auto"/>
                              </w:divBdr>
                              <w:divsChild>
                                <w:div w:id="585918086">
                                  <w:marLeft w:val="0"/>
                                  <w:marRight w:val="0"/>
                                  <w:marTop w:val="0"/>
                                  <w:marBottom w:val="0"/>
                                  <w:divBdr>
                                    <w:top w:val="none" w:sz="0" w:space="0" w:color="auto"/>
                                    <w:left w:val="none" w:sz="0" w:space="0" w:color="auto"/>
                                    <w:bottom w:val="none" w:sz="0" w:space="0" w:color="auto"/>
                                    <w:right w:val="none" w:sz="0" w:space="0" w:color="auto"/>
                                  </w:divBdr>
                                  <w:divsChild>
                                    <w:div w:id="661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606">
                          <w:marLeft w:val="0"/>
                          <w:marRight w:val="0"/>
                          <w:marTop w:val="0"/>
                          <w:marBottom w:val="0"/>
                          <w:divBdr>
                            <w:top w:val="none" w:sz="0" w:space="0" w:color="auto"/>
                            <w:left w:val="none" w:sz="0" w:space="0" w:color="auto"/>
                            <w:bottom w:val="none" w:sz="0" w:space="0" w:color="auto"/>
                            <w:right w:val="none" w:sz="0" w:space="0" w:color="auto"/>
                          </w:divBdr>
                          <w:divsChild>
                            <w:div w:id="709501704">
                              <w:marLeft w:val="0"/>
                              <w:marRight w:val="0"/>
                              <w:marTop w:val="0"/>
                              <w:marBottom w:val="0"/>
                              <w:divBdr>
                                <w:top w:val="none" w:sz="0" w:space="0" w:color="auto"/>
                                <w:left w:val="none" w:sz="0" w:space="0" w:color="auto"/>
                                <w:bottom w:val="none" w:sz="0" w:space="0" w:color="auto"/>
                                <w:right w:val="none" w:sz="0" w:space="0" w:color="auto"/>
                              </w:divBdr>
                              <w:divsChild>
                                <w:div w:id="2038308684">
                                  <w:marLeft w:val="0"/>
                                  <w:marRight w:val="0"/>
                                  <w:marTop w:val="0"/>
                                  <w:marBottom w:val="0"/>
                                  <w:divBdr>
                                    <w:top w:val="none" w:sz="0" w:space="0" w:color="auto"/>
                                    <w:left w:val="none" w:sz="0" w:space="0" w:color="auto"/>
                                    <w:bottom w:val="none" w:sz="0" w:space="0" w:color="auto"/>
                                    <w:right w:val="none" w:sz="0" w:space="0" w:color="auto"/>
                                  </w:divBdr>
                                  <w:divsChild>
                                    <w:div w:id="1370691472">
                                      <w:marLeft w:val="0"/>
                                      <w:marRight w:val="0"/>
                                      <w:marTop w:val="0"/>
                                      <w:marBottom w:val="0"/>
                                      <w:divBdr>
                                        <w:top w:val="none" w:sz="0" w:space="0" w:color="auto"/>
                                        <w:left w:val="none" w:sz="0" w:space="0" w:color="auto"/>
                                        <w:bottom w:val="none" w:sz="0" w:space="0" w:color="auto"/>
                                        <w:right w:val="none" w:sz="0" w:space="0" w:color="auto"/>
                                      </w:divBdr>
                                      <w:divsChild>
                                        <w:div w:id="884874601">
                                          <w:marLeft w:val="0"/>
                                          <w:marRight w:val="0"/>
                                          <w:marTop w:val="0"/>
                                          <w:marBottom w:val="0"/>
                                          <w:divBdr>
                                            <w:top w:val="none" w:sz="0" w:space="0" w:color="auto"/>
                                            <w:left w:val="none" w:sz="0" w:space="0" w:color="auto"/>
                                            <w:bottom w:val="none" w:sz="0" w:space="0" w:color="auto"/>
                                            <w:right w:val="none" w:sz="0" w:space="0" w:color="auto"/>
                                          </w:divBdr>
                                          <w:divsChild>
                                            <w:div w:id="1070886564">
                                              <w:marLeft w:val="0"/>
                                              <w:marRight w:val="0"/>
                                              <w:marTop w:val="0"/>
                                              <w:marBottom w:val="0"/>
                                              <w:divBdr>
                                                <w:top w:val="none" w:sz="0" w:space="0" w:color="auto"/>
                                                <w:left w:val="none" w:sz="0" w:space="0" w:color="auto"/>
                                                <w:bottom w:val="none" w:sz="0" w:space="0" w:color="auto"/>
                                                <w:right w:val="none" w:sz="0" w:space="0" w:color="auto"/>
                                              </w:divBdr>
                                            </w:div>
                                            <w:div w:id="1691879673">
                                              <w:marLeft w:val="0"/>
                                              <w:marRight w:val="0"/>
                                              <w:marTop w:val="0"/>
                                              <w:marBottom w:val="0"/>
                                              <w:divBdr>
                                                <w:top w:val="none" w:sz="0" w:space="0" w:color="auto"/>
                                                <w:left w:val="none" w:sz="0" w:space="0" w:color="auto"/>
                                                <w:bottom w:val="none" w:sz="0" w:space="0" w:color="auto"/>
                                                <w:right w:val="none" w:sz="0" w:space="0" w:color="auto"/>
                                              </w:divBdr>
                                              <w:divsChild>
                                                <w:div w:id="1937521647">
                                                  <w:marLeft w:val="0"/>
                                                  <w:marRight w:val="0"/>
                                                  <w:marTop w:val="0"/>
                                                  <w:marBottom w:val="0"/>
                                                  <w:divBdr>
                                                    <w:top w:val="none" w:sz="0" w:space="0" w:color="auto"/>
                                                    <w:left w:val="none" w:sz="0" w:space="0" w:color="auto"/>
                                                    <w:bottom w:val="none" w:sz="0" w:space="0" w:color="auto"/>
                                                    <w:right w:val="none" w:sz="0" w:space="0" w:color="auto"/>
                                                  </w:divBdr>
                                                  <w:divsChild>
                                                    <w:div w:id="1452674359">
                                                      <w:marLeft w:val="0"/>
                                                      <w:marRight w:val="0"/>
                                                      <w:marTop w:val="0"/>
                                                      <w:marBottom w:val="0"/>
                                                      <w:divBdr>
                                                        <w:top w:val="none" w:sz="0" w:space="0" w:color="auto"/>
                                                        <w:left w:val="none" w:sz="0" w:space="0" w:color="auto"/>
                                                        <w:bottom w:val="none" w:sz="0" w:space="0" w:color="auto"/>
                                                        <w:right w:val="none" w:sz="0" w:space="0" w:color="auto"/>
                                                      </w:divBdr>
                                                      <w:divsChild>
                                                        <w:div w:id="1939948371">
                                                          <w:marLeft w:val="0"/>
                                                          <w:marRight w:val="0"/>
                                                          <w:marTop w:val="0"/>
                                                          <w:marBottom w:val="0"/>
                                                          <w:divBdr>
                                                            <w:top w:val="none" w:sz="0" w:space="0" w:color="auto"/>
                                                            <w:left w:val="none" w:sz="0" w:space="0" w:color="auto"/>
                                                            <w:bottom w:val="none" w:sz="0" w:space="0" w:color="auto"/>
                                                            <w:right w:val="none" w:sz="0" w:space="0" w:color="auto"/>
                                                          </w:divBdr>
                                                        </w:div>
                                                      </w:divsChild>
                                                    </w:div>
                                                    <w:div w:id="1829399777">
                                                      <w:marLeft w:val="0"/>
                                                      <w:marRight w:val="0"/>
                                                      <w:marTop w:val="0"/>
                                                      <w:marBottom w:val="0"/>
                                                      <w:divBdr>
                                                        <w:top w:val="none" w:sz="0" w:space="0" w:color="auto"/>
                                                        <w:left w:val="none" w:sz="0" w:space="0" w:color="auto"/>
                                                        <w:bottom w:val="none" w:sz="0" w:space="0" w:color="auto"/>
                                                        <w:right w:val="none" w:sz="0" w:space="0" w:color="auto"/>
                                                      </w:divBdr>
                                                      <w:divsChild>
                                                        <w:div w:id="63264183">
                                                          <w:marLeft w:val="0"/>
                                                          <w:marRight w:val="0"/>
                                                          <w:marTop w:val="0"/>
                                                          <w:marBottom w:val="0"/>
                                                          <w:divBdr>
                                                            <w:top w:val="none" w:sz="0" w:space="0" w:color="auto"/>
                                                            <w:left w:val="none" w:sz="0" w:space="0" w:color="auto"/>
                                                            <w:bottom w:val="none" w:sz="0" w:space="0" w:color="auto"/>
                                                            <w:right w:val="none" w:sz="0" w:space="0" w:color="auto"/>
                                                          </w:divBdr>
                                                        </w:div>
                                                      </w:divsChild>
                                                    </w:div>
                                                    <w:div w:id="926038200">
                                                      <w:marLeft w:val="0"/>
                                                      <w:marRight w:val="0"/>
                                                      <w:marTop w:val="0"/>
                                                      <w:marBottom w:val="0"/>
                                                      <w:divBdr>
                                                        <w:top w:val="none" w:sz="0" w:space="0" w:color="auto"/>
                                                        <w:left w:val="none" w:sz="0" w:space="0" w:color="auto"/>
                                                        <w:bottom w:val="none" w:sz="0" w:space="0" w:color="auto"/>
                                                        <w:right w:val="none" w:sz="0" w:space="0" w:color="auto"/>
                                                      </w:divBdr>
                                                      <w:divsChild>
                                                        <w:div w:id="403186845">
                                                          <w:marLeft w:val="0"/>
                                                          <w:marRight w:val="0"/>
                                                          <w:marTop w:val="0"/>
                                                          <w:marBottom w:val="0"/>
                                                          <w:divBdr>
                                                            <w:top w:val="none" w:sz="0" w:space="0" w:color="auto"/>
                                                            <w:left w:val="none" w:sz="0" w:space="0" w:color="auto"/>
                                                            <w:bottom w:val="none" w:sz="0" w:space="0" w:color="auto"/>
                                                            <w:right w:val="none" w:sz="0" w:space="0" w:color="auto"/>
                                                          </w:divBdr>
                                                        </w:div>
                                                      </w:divsChild>
                                                    </w:div>
                                                    <w:div w:id="1629628710">
                                                      <w:marLeft w:val="0"/>
                                                      <w:marRight w:val="0"/>
                                                      <w:marTop w:val="0"/>
                                                      <w:marBottom w:val="0"/>
                                                      <w:divBdr>
                                                        <w:top w:val="none" w:sz="0" w:space="0" w:color="auto"/>
                                                        <w:left w:val="none" w:sz="0" w:space="0" w:color="auto"/>
                                                        <w:bottom w:val="none" w:sz="0" w:space="0" w:color="auto"/>
                                                        <w:right w:val="none" w:sz="0" w:space="0" w:color="auto"/>
                                                      </w:divBdr>
                                                      <w:divsChild>
                                                        <w:div w:id="364595861">
                                                          <w:marLeft w:val="0"/>
                                                          <w:marRight w:val="0"/>
                                                          <w:marTop w:val="0"/>
                                                          <w:marBottom w:val="0"/>
                                                          <w:divBdr>
                                                            <w:top w:val="none" w:sz="0" w:space="0" w:color="auto"/>
                                                            <w:left w:val="none" w:sz="0" w:space="0" w:color="auto"/>
                                                            <w:bottom w:val="none" w:sz="0" w:space="0" w:color="auto"/>
                                                            <w:right w:val="none" w:sz="0" w:space="0" w:color="auto"/>
                                                          </w:divBdr>
                                                        </w:div>
                                                      </w:divsChild>
                                                    </w:div>
                                                    <w:div w:id="1880123264">
                                                      <w:marLeft w:val="0"/>
                                                      <w:marRight w:val="0"/>
                                                      <w:marTop w:val="0"/>
                                                      <w:marBottom w:val="0"/>
                                                      <w:divBdr>
                                                        <w:top w:val="none" w:sz="0" w:space="0" w:color="auto"/>
                                                        <w:left w:val="none" w:sz="0" w:space="0" w:color="auto"/>
                                                        <w:bottom w:val="none" w:sz="0" w:space="0" w:color="auto"/>
                                                        <w:right w:val="none" w:sz="0" w:space="0" w:color="auto"/>
                                                      </w:divBdr>
                                                      <w:divsChild>
                                                        <w:div w:id="977954906">
                                                          <w:marLeft w:val="0"/>
                                                          <w:marRight w:val="0"/>
                                                          <w:marTop w:val="0"/>
                                                          <w:marBottom w:val="0"/>
                                                          <w:divBdr>
                                                            <w:top w:val="none" w:sz="0" w:space="0" w:color="auto"/>
                                                            <w:left w:val="none" w:sz="0" w:space="0" w:color="auto"/>
                                                            <w:bottom w:val="none" w:sz="0" w:space="0" w:color="auto"/>
                                                            <w:right w:val="none" w:sz="0" w:space="0" w:color="auto"/>
                                                          </w:divBdr>
                                                        </w:div>
                                                      </w:divsChild>
                                                    </w:div>
                                                    <w:div w:id="768279924">
                                                      <w:marLeft w:val="0"/>
                                                      <w:marRight w:val="0"/>
                                                      <w:marTop w:val="0"/>
                                                      <w:marBottom w:val="0"/>
                                                      <w:divBdr>
                                                        <w:top w:val="none" w:sz="0" w:space="0" w:color="auto"/>
                                                        <w:left w:val="none" w:sz="0" w:space="0" w:color="auto"/>
                                                        <w:bottom w:val="none" w:sz="0" w:space="0" w:color="auto"/>
                                                        <w:right w:val="none" w:sz="0" w:space="0" w:color="auto"/>
                                                      </w:divBdr>
                                                      <w:divsChild>
                                                        <w:div w:id="1072897090">
                                                          <w:marLeft w:val="0"/>
                                                          <w:marRight w:val="0"/>
                                                          <w:marTop w:val="0"/>
                                                          <w:marBottom w:val="0"/>
                                                          <w:divBdr>
                                                            <w:top w:val="none" w:sz="0" w:space="0" w:color="auto"/>
                                                            <w:left w:val="none" w:sz="0" w:space="0" w:color="auto"/>
                                                            <w:bottom w:val="none" w:sz="0" w:space="0" w:color="auto"/>
                                                            <w:right w:val="none" w:sz="0" w:space="0" w:color="auto"/>
                                                          </w:divBdr>
                                                        </w:div>
                                                      </w:divsChild>
                                                    </w:div>
                                                    <w:div w:id="1056466954">
                                                      <w:marLeft w:val="0"/>
                                                      <w:marRight w:val="0"/>
                                                      <w:marTop w:val="0"/>
                                                      <w:marBottom w:val="0"/>
                                                      <w:divBdr>
                                                        <w:top w:val="none" w:sz="0" w:space="0" w:color="auto"/>
                                                        <w:left w:val="none" w:sz="0" w:space="0" w:color="auto"/>
                                                        <w:bottom w:val="none" w:sz="0" w:space="0" w:color="auto"/>
                                                        <w:right w:val="none" w:sz="0" w:space="0" w:color="auto"/>
                                                      </w:divBdr>
                                                      <w:divsChild>
                                                        <w:div w:id="12564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63771">
                              <w:marLeft w:val="0"/>
                              <w:marRight w:val="0"/>
                              <w:marTop w:val="0"/>
                              <w:marBottom w:val="0"/>
                              <w:divBdr>
                                <w:top w:val="none" w:sz="0" w:space="0" w:color="auto"/>
                                <w:left w:val="none" w:sz="0" w:space="0" w:color="auto"/>
                                <w:bottom w:val="none" w:sz="0" w:space="0" w:color="auto"/>
                                <w:right w:val="none" w:sz="0" w:space="0" w:color="auto"/>
                              </w:divBdr>
                            </w:div>
                            <w:div w:id="1574703252">
                              <w:marLeft w:val="0"/>
                              <w:marRight w:val="0"/>
                              <w:marTop w:val="0"/>
                              <w:marBottom w:val="0"/>
                              <w:divBdr>
                                <w:top w:val="none" w:sz="0" w:space="0" w:color="auto"/>
                                <w:left w:val="none" w:sz="0" w:space="0" w:color="auto"/>
                                <w:bottom w:val="none" w:sz="0" w:space="0" w:color="auto"/>
                                <w:right w:val="none" w:sz="0" w:space="0" w:color="auto"/>
                              </w:divBdr>
                              <w:divsChild>
                                <w:div w:id="1596016424">
                                  <w:marLeft w:val="0"/>
                                  <w:marRight w:val="0"/>
                                  <w:marTop w:val="0"/>
                                  <w:marBottom w:val="0"/>
                                  <w:divBdr>
                                    <w:top w:val="none" w:sz="0" w:space="0" w:color="auto"/>
                                    <w:left w:val="none" w:sz="0" w:space="0" w:color="auto"/>
                                    <w:bottom w:val="none" w:sz="0" w:space="0" w:color="auto"/>
                                    <w:right w:val="none" w:sz="0" w:space="0" w:color="auto"/>
                                  </w:divBdr>
                                  <w:divsChild>
                                    <w:div w:id="1957786207">
                                      <w:marLeft w:val="0"/>
                                      <w:marRight w:val="0"/>
                                      <w:marTop w:val="0"/>
                                      <w:marBottom w:val="0"/>
                                      <w:divBdr>
                                        <w:top w:val="none" w:sz="0" w:space="0" w:color="auto"/>
                                        <w:left w:val="none" w:sz="0" w:space="0" w:color="auto"/>
                                        <w:bottom w:val="none" w:sz="0" w:space="0" w:color="auto"/>
                                        <w:right w:val="none" w:sz="0" w:space="0" w:color="auto"/>
                                      </w:divBdr>
                                      <w:divsChild>
                                        <w:div w:id="338970718">
                                          <w:marLeft w:val="0"/>
                                          <w:marRight w:val="0"/>
                                          <w:marTop w:val="0"/>
                                          <w:marBottom w:val="0"/>
                                          <w:divBdr>
                                            <w:top w:val="none" w:sz="0" w:space="0" w:color="auto"/>
                                            <w:left w:val="none" w:sz="0" w:space="0" w:color="auto"/>
                                            <w:bottom w:val="none" w:sz="0" w:space="0" w:color="auto"/>
                                            <w:right w:val="none" w:sz="0" w:space="0" w:color="auto"/>
                                          </w:divBdr>
                                          <w:divsChild>
                                            <w:div w:id="1306858622">
                                              <w:marLeft w:val="0"/>
                                              <w:marRight w:val="0"/>
                                              <w:marTop w:val="0"/>
                                              <w:marBottom w:val="0"/>
                                              <w:divBdr>
                                                <w:top w:val="none" w:sz="0" w:space="0" w:color="auto"/>
                                                <w:left w:val="none" w:sz="0" w:space="0" w:color="auto"/>
                                                <w:bottom w:val="none" w:sz="0" w:space="0" w:color="auto"/>
                                                <w:right w:val="none" w:sz="0" w:space="0" w:color="auto"/>
                                              </w:divBdr>
                                              <w:divsChild>
                                                <w:div w:id="776799165">
                                                  <w:marLeft w:val="0"/>
                                                  <w:marRight w:val="0"/>
                                                  <w:marTop w:val="0"/>
                                                  <w:marBottom w:val="0"/>
                                                  <w:divBdr>
                                                    <w:top w:val="none" w:sz="0" w:space="0" w:color="auto"/>
                                                    <w:left w:val="none" w:sz="0" w:space="0" w:color="auto"/>
                                                    <w:bottom w:val="none" w:sz="0" w:space="0" w:color="auto"/>
                                                    <w:right w:val="none" w:sz="0" w:space="0" w:color="auto"/>
                                                  </w:divBdr>
                                                </w:div>
                                              </w:divsChild>
                                            </w:div>
                                            <w:div w:id="930551600">
                                              <w:marLeft w:val="0"/>
                                              <w:marRight w:val="0"/>
                                              <w:marTop w:val="0"/>
                                              <w:marBottom w:val="0"/>
                                              <w:divBdr>
                                                <w:top w:val="none" w:sz="0" w:space="0" w:color="auto"/>
                                                <w:left w:val="none" w:sz="0" w:space="0" w:color="auto"/>
                                                <w:bottom w:val="none" w:sz="0" w:space="0" w:color="auto"/>
                                                <w:right w:val="none" w:sz="0" w:space="0" w:color="auto"/>
                                              </w:divBdr>
                                            </w:div>
                                          </w:divsChild>
                                        </w:div>
                                        <w:div w:id="607850982">
                                          <w:marLeft w:val="0"/>
                                          <w:marRight w:val="0"/>
                                          <w:marTop w:val="0"/>
                                          <w:marBottom w:val="0"/>
                                          <w:divBdr>
                                            <w:top w:val="none" w:sz="0" w:space="0" w:color="auto"/>
                                            <w:left w:val="none" w:sz="0" w:space="0" w:color="auto"/>
                                            <w:bottom w:val="none" w:sz="0" w:space="0" w:color="auto"/>
                                            <w:right w:val="none" w:sz="0" w:space="0" w:color="auto"/>
                                          </w:divBdr>
                                          <w:divsChild>
                                            <w:div w:id="1244141777">
                                              <w:marLeft w:val="-120"/>
                                              <w:marRight w:val="-120"/>
                                              <w:marTop w:val="0"/>
                                              <w:marBottom w:val="0"/>
                                              <w:divBdr>
                                                <w:top w:val="none" w:sz="0" w:space="0" w:color="auto"/>
                                                <w:left w:val="none" w:sz="0" w:space="0" w:color="auto"/>
                                                <w:bottom w:val="none" w:sz="0" w:space="0" w:color="auto"/>
                                                <w:right w:val="none" w:sz="0" w:space="0" w:color="auto"/>
                                              </w:divBdr>
                                            </w:div>
                                          </w:divsChild>
                                        </w:div>
                                        <w:div w:id="6741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mexico/" TargetMode="External"/><Relationship Id="rId3" Type="http://schemas.openxmlformats.org/officeDocument/2006/relationships/settings" Target="settings.xml"/><Relationship Id="rId7" Type="http://schemas.openxmlformats.org/officeDocument/2006/relationships/hyperlink" Target="https://www.washingtontimes.com/topics/mex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washingtontimes.com/multimedia/image/ap_aptopix_central_america_migrant_caravan_51169j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times.com/topics/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2018-11-14T14:13:00Z</dcterms:created>
  <dcterms:modified xsi:type="dcterms:W3CDTF">2018-11-14T14:19:00Z</dcterms:modified>
</cp:coreProperties>
</file>